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6FCE" w14:textId="3C5D18A7" w:rsidR="00B11222" w:rsidRPr="00B64BAC" w:rsidRDefault="00B11222" w:rsidP="00B64B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AC">
        <w:rPr>
          <w:rFonts w:ascii="Times New Roman" w:hAnsi="Times New Roman" w:cs="Times New Roman"/>
          <w:b/>
          <w:bCs/>
          <w:sz w:val="28"/>
          <w:szCs w:val="28"/>
        </w:rPr>
        <w:t>ПРАВИЛА ОФОРМЛЕНИЯ СТАТЕЙ</w:t>
      </w:r>
    </w:p>
    <w:p w14:paraId="70ADE548" w14:textId="6CD52F77" w:rsidR="00B11222" w:rsidRPr="00B64BAC" w:rsidRDefault="00B11222" w:rsidP="00B64B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AC">
        <w:rPr>
          <w:rFonts w:ascii="Times New Roman" w:hAnsi="Times New Roman" w:cs="Times New Roman"/>
          <w:b/>
          <w:bCs/>
          <w:sz w:val="28"/>
          <w:szCs w:val="28"/>
        </w:rPr>
        <w:t>I. Текстовый редактор и форматы</w:t>
      </w:r>
    </w:p>
    <w:p w14:paraId="782611F7" w14:textId="1D374A6D" w:rsidR="00B11222" w:rsidRPr="00B64BAC" w:rsidRDefault="00B11222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 xml:space="preserve">При подготовке рукописей следует использовать редактор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Мicrosoft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последних версий и форматы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Мiсrоsоft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. Присланный материал должен содержаться в одном файле, все иллюстрации должны быть сразу включены в основной текст рукописи. Не следует использовать макросы.</w:t>
      </w:r>
    </w:p>
    <w:p w14:paraId="415535BB" w14:textId="0BC434C1" w:rsidR="00B11222" w:rsidRPr="00B64BAC" w:rsidRDefault="00B11222" w:rsidP="00B64B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AC">
        <w:rPr>
          <w:rFonts w:ascii="Times New Roman" w:hAnsi="Times New Roman" w:cs="Times New Roman"/>
          <w:b/>
          <w:bCs/>
          <w:sz w:val="28"/>
          <w:szCs w:val="28"/>
        </w:rPr>
        <w:t>II. Форматирование текста</w:t>
      </w:r>
    </w:p>
    <w:p w14:paraId="55CA459E" w14:textId="6FCEB738" w:rsidR="00B64BAC" w:rsidRDefault="00B11222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 xml:space="preserve"> Стандартный формат страницы А4, поля со всех сторон 2 см; через 1.5 интервала; шрифт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Тimes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, 14 кегль, страницы рукописи не нумеруются.</w:t>
      </w:r>
      <w:r w:rsidR="00B64BAC" w:rsidRPr="00B64BAC">
        <w:rPr>
          <w:rFonts w:ascii="Times New Roman" w:hAnsi="Times New Roman" w:cs="Times New Roman"/>
          <w:sz w:val="28"/>
          <w:szCs w:val="28"/>
        </w:rPr>
        <w:t xml:space="preserve"> </w:t>
      </w:r>
      <w:r w:rsidR="00F450CD" w:rsidRPr="00F450CD">
        <w:rPr>
          <w:rFonts w:ascii="Times New Roman" w:hAnsi="Times New Roman" w:cs="Times New Roman"/>
          <w:sz w:val="28"/>
          <w:szCs w:val="28"/>
        </w:rPr>
        <w:t>Основной текст форматируется по ширине с отступом в абзаце 1,25 см.</w:t>
      </w:r>
    </w:p>
    <w:p w14:paraId="2F69771C" w14:textId="7C0B3A58" w:rsidR="00B64BAC" w:rsidRDefault="00B64BAC" w:rsidP="00B64BAC">
      <w:pPr>
        <w:spacing w:line="360" w:lineRule="auto"/>
        <w:jc w:val="both"/>
      </w:pPr>
      <w:r w:rsidRPr="00B64BAC">
        <w:rPr>
          <w:rFonts w:ascii="Times New Roman" w:hAnsi="Times New Roman" w:cs="Times New Roman"/>
          <w:sz w:val="28"/>
          <w:szCs w:val="28"/>
        </w:rPr>
        <w:t>Переносы, в том числе автоматические, в тексте не используются.</w:t>
      </w:r>
      <w:r w:rsidRPr="00B64BAC">
        <w:t xml:space="preserve"> </w:t>
      </w:r>
    </w:p>
    <w:p w14:paraId="4B0429AA" w14:textId="77777777" w:rsidR="00B64BAC" w:rsidRPr="00B64BAC" w:rsidRDefault="00B64BAC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 xml:space="preserve">Строки в пределах абзаца не должны разрываться символом возврата каретки (обычно клавиша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), использование автоматического переноса не допускается.</w:t>
      </w:r>
    </w:p>
    <w:p w14:paraId="6E6837F7" w14:textId="77777777" w:rsidR="00B64BAC" w:rsidRPr="00B64BAC" w:rsidRDefault="00B64BAC" w:rsidP="00B64B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AC">
        <w:rPr>
          <w:rFonts w:ascii="Times New Roman" w:hAnsi="Times New Roman" w:cs="Times New Roman"/>
          <w:b/>
          <w:bCs/>
          <w:sz w:val="28"/>
          <w:szCs w:val="28"/>
        </w:rPr>
        <w:t>Оформление подразделов, сносок и выделений</w:t>
      </w:r>
    </w:p>
    <w:p w14:paraId="0DF4B9EC" w14:textId="6B2D8720" w:rsidR="00B64BAC" w:rsidRPr="00B64BAC" w:rsidRDefault="00B64BAC" w:rsidP="00B64BA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>Подзаголовки в тексте отделяются от основного текста знаком возврата каретки (клавиша «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»), выделяются полужирным шрифтом и выравниваются по центру.</w:t>
      </w:r>
    </w:p>
    <w:p w14:paraId="486664CC" w14:textId="666A7560" w:rsidR="00B64BAC" w:rsidRPr="00B64BAC" w:rsidRDefault="00B64BAC" w:rsidP="00B64BA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>Не рекомендуется выделять курсивом / полужирным шрифтом большие фрагменты текста. Выделенным может быть не более 5–7 % текста.</w:t>
      </w:r>
    </w:p>
    <w:p w14:paraId="75ECA31D" w14:textId="1D25C835" w:rsidR="00B64BAC" w:rsidRPr="00B64BAC" w:rsidRDefault="00B64BAC" w:rsidP="00B64BA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 xml:space="preserve">Сноски в тексте создаются с помощью функции автоматического создания сносок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.</w:t>
      </w:r>
    </w:p>
    <w:p w14:paraId="4CB08673" w14:textId="77777777" w:rsidR="00B71CC3" w:rsidRDefault="00B71C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E1BDFBF" w14:textId="77777777" w:rsidR="00A31FCD" w:rsidRPr="00A31FCD" w:rsidRDefault="00A31FCD" w:rsidP="00A31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CD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 Объем статей</w:t>
      </w:r>
    </w:p>
    <w:p w14:paraId="2F289778" w14:textId="1D159F94" w:rsidR="00A31FCD" w:rsidRDefault="00A31FCD" w:rsidP="00A31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 xml:space="preserve">Объем публикации должен соответствовать установленным нормативам (не включая </w:t>
      </w:r>
      <w:proofErr w:type="spellStart"/>
      <w:r w:rsidRPr="00A31FCD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A31FCD">
        <w:rPr>
          <w:rFonts w:ascii="Times New Roman" w:hAnsi="Times New Roman" w:cs="Times New Roman"/>
          <w:sz w:val="28"/>
          <w:szCs w:val="28"/>
        </w:rPr>
        <w:t xml:space="preserve">), количество знаков указано с пробелами </w:t>
      </w:r>
      <w:r w:rsidR="002744DE" w:rsidRPr="00FF58FE">
        <w:rPr>
          <w:rFonts w:ascii="Times New Roman" w:hAnsi="Times New Roman" w:cs="Times New Roman"/>
          <w:sz w:val="28"/>
          <w:szCs w:val="28"/>
        </w:rPr>
        <w:t>от</w:t>
      </w:r>
      <w:r w:rsidR="002744DE">
        <w:rPr>
          <w:rFonts w:ascii="Times New Roman" w:hAnsi="Times New Roman" w:cs="Times New Roman"/>
          <w:sz w:val="28"/>
          <w:szCs w:val="28"/>
        </w:rPr>
        <w:t xml:space="preserve"> </w:t>
      </w:r>
      <w:r w:rsidR="00FF58FE">
        <w:rPr>
          <w:rFonts w:ascii="Times New Roman" w:hAnsi="Times New Roman" w:cs="Times New Roman"/>
          <w:sz w:val="28"/>
          <w:szCs w:val="28"/>
        </w:rPr>
        <w:t xml:space="preserve">16 000 </w:t>
      </w:r>
      <w:r w:rsidRPr="00A31FCD">
        <w:rPr>
          <w:rFonts w:ascii="Times New Roman" w:hAnsi="Times New Roman" w:cs="Times New Roman"/>
          <w:sz w:val="28"/>
          <w:szCs w:val="28"/>
        </w:rPr>
        <w:t>до 40 000 знаков.</w:t>
      </w:r>
    </w:p>
    <w:p w14:paraId="5CA2A45B" w14:textId="77777777" w:rsidR="000153FF" w:rsidRPr="00A31FCD" w:rsidRDefault="000153FF" w:rsidP="00A31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A74C4" w14:textId="10F40799" w:rsidR="00B64BAC" w:rsidRDefault="00A31FCD" w:rsidP="00B64B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15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3FF" w:rsidRPr="000153FF">
        <w:rPr>
          <w:rFonts w:ascii="Times New Roman" w:hAnsi="Times New Roman" w:cs="Times New Roman"/>
          <w:b/>
          <w:bCs/>
          <w:sz w:val="28"/>
          <w:szCs w:val="28"/>
        </w:rPr>
        <w:t>Оформление заголовка, ссылок на грант, сведений об авторах, аннотации и ключевых слов</w:t>
      </w:r>
    </w:p>
    <w:p w14:paraId="374B8E70" w14:textId="77777777" w:rsidR="006A1785" w:rsidRPr="006A1785" w:rsidRDefault="006A1785" w:rsidP="006A17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785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</w:p>
    <w:p w14:paraId="5E722FA7" w14:textId="77777777" w:rsidR="00FE6F44" w:rsidRDefault="006A1785" w:rsidP="006A1785">
      <w:pPr>
        <w:spacing w:line="360" w:lineRule="auto"/>
        <w:jc w:val="both"/>
      </w:pPr>
      <w:r w:rsidRPr="006A1785">
        <w:rPr>
          <w:rFonts w:ascii="Times New Roman" w:hAnsi="Times New Roman" w:cs="Times New Roman"/>
          <w:sz w:val="28"/>
          <w:szCs w:val="28"/>
        </w:rPr>
        <w:t>Заголовок размещается по центру листа и выделяется полужирным шрифтом. Печатается заглавными буквами (полужирный шрифт, выравнивание по центру, без принудительной табуляции на строки, точка в конце названия не ставится). Для перевода заголовка на английский язык используются такие же правила, причем все слова за исключением предлогов и артиклей следует писать заглавными буквами.</w:t>
      </w:r>
      <w:r w:rsidR="00FE6F44" w:rsidRPr="00FE6F44">
        <w:t xml:space="preserve"> </w:t>
      </w:r>
    </w:p>
    <w:p w14:paraId="68A42FFC" w14:textId="6312AC8B" w:rsidR="006A1785" w:rsidRPr="006A1785" w:rsidRDefault="00FE6F44" w:rsidP="006A17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E6F44">
        <w:rPr>
          <w:rFonts w:ascii="Times New Roman" w:hAnsi="Times New Roman" w:cs="Times New Roman"/>
          <w:sz w:val="28"/>
          <w:szCs w:val="28"/>
        </w:rPr>
        <w:t>сли работа выполнена при финансовой поддержке фонда или государственному заданию, в конце названия без пробела ставится сноска-звездочка, в сноске указывается номер гранта или государственного задания, в конце сноски ставится точка.</w:t>
      </w:r>
    </w:p>
    <w:p w14:paraId="7DD1B374" w14:textId="77777777" w:rsidR="006A1785" w:rsidRPr="006A1785" w:rsidRDefault="006A1785" w:rsidP="006A17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785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0667B5F4" w14:textId="77777777" w:rsidR="008F353D" w:rsidRDefault="008F353D" w:rsidP="008F35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3D">
        <w:rPr>
          <w:rFonts w:ascii="Times New Roman" w:hAnsi="Times New Roman" w:cs="Times New Roman"/>
          <w:b/>
          <w:bCs/>
          <w:sz w:val="28"/>
          <w:szCs w:val="28"/>
        </w:rPr>
        <w:t>ПРОБЛЕМА ПСИХОЛОГИЧЕСКОЙ БЕЗОПАСНОСТИ ЛИЧНОСТИ ПАССАЖИРОВ</w:t>
      </w:r>
    </w:p>
    <w:p w14:paraId="6DEC6F47" w14:textId="16453263" w:rsidR="008F353D" w:rsidRDefault="008F353D" w:rsidP="003C79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3D">
        <w:rPr>
          <w:rFonts w:ascii="Times New Roman" w:hAnsi="Times New Roman" w:cs="Times New Roman"/>
          <w:b/>
          <w:bCs/>
          <w:sz w:val="28"/>
          <w:szCs w:val="28"/>
        </w:rPr>
        <w:t>ФИО авторов</w:t>
      </w:r>
    </w:p>
    <w:p w14:paraId="7D7A96D2" w14:textId="53BBFD2C" w:rsidR="00D62797" w:rsidRPr="008F353D" w:rsidRDefault="00D62797" w:rsidP="003C7967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353D">
        <w:rPr>
          <w:rFonts w:ascii="Times New Roman" w:hAnsi="Times New Roman" w:cs="Times New Roman"/>
          <w:i/>
          <w:iCs/>
          <w:sz w:val="28"/>
          <w:szCs w:val="28"/>
        </w:rPr>
        <w:t>Один автор</w:t>
      </w:r>
    </w:p>
    <w:p w14:paraId="1B691CAA" w14:textId="7952BA7E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 xml:space="preserve">Имя, отчество, фамилия </w:t>
      </w:r>
      <w:r w:rsidR="008F353D" w:rsidRPr="008F353D">
        <w:rPr>
          <w:rFonts w:ascii="Times New Roman" w:hAnsi="Times New Roman" w:cs="Times New Roman"/>
          <w:sz w:val="28"/>
          <w:szCs w:val="28"/>
        </w:rPr>
        <w:t>указываются на следующей строке после заголовка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C7967">
        <w:rPr>
          <w:rFonts w:ascii="Times New Roman" w:hAnsi="Times New Roman" w:cs="Times New Roman"/>
          <w:sz w:val="28"/>
          <w:szCs w:val="28"/>
        </w:rPr>
        <w:t xml:space="preserve">еред фамилией обязательно указываются инициалы. Между </w:t>
      </w:r>
      <w:r w:rsidRPr="003C7967">
        <w:rPr>
          <w:rFonts w:ascii="Times New Roman" w:hAnsi="Times New Roman" w:cs="Times New Roman"/>
          <w:sz w:val="28"/>
          <w:szCs w:val="28"/>
        </w:rPr>
        <w:lastRenderedPageBreak/>
        <w:t xml:space="preserve">инициалами не ставится пробел. Но пробел обязательно ставится между инициалом и фамилией. Во избежание разрыва инициалов и фамилии при автоматическом переносе слов на новую строку рекомендуется использовать неразрывный пробел (Вставка–Символ–Специальные знаки), шрифт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7967">
        <w:rPr>
          <w:rFonts w:ascii="Times New Roman" w:hAnsi="Times New Roman" w:cs="Times New Roman"/>
          <w:sz w:val="28"/>
          <w:szCs w:val="28"/>
        </w:rPr>
        <w:t xml:space="preserve"> полужирный</w:t>
      </w:r>
      <w:r w:rsidR="00B71CC3">
        <w:rPr>
          <w:rFonts w:ascii="Times New Roman" w:hAnsi="Times New Roman" w:cs="Times New Roman"/>
          <w:sz w:val="28"/>
          <w:szCs w:val="28"/>
        </w:rPr>
        <w:t xml:space="preserve">, </w:t>
      </w:r>
      <w:r w:rsidR="00B71CC3" w:rsidRPr="003C7967">
        <w:rPr>
          <w:rFonts w:ascii="Times New Roman" w:hAnsi="Times New Roman" w:cs="Times New Roman"/>
          <w:sz w:val="28"/>
          <w:szCs w:val="28"/>
        </w:rPr>
        <w:t>выравнивание по центру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7D6BF8" w14:textId="3F6CEEC2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967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28A3C424" w14:textId="156CA4D1" w:rsidR="003C7967" w:rsidRPr="00B71CC3" w:rsidRDefault="003C7967" w:rsidP="003C79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CC3">
        <w:rPr>
          <w:rFonts w:ascii="Times New Roman" w:hAnsi="Times New Roman" w:cs="Times New Roman"/>
          <w:b/>
          <w:bCs/>
          <w:sz w:val="28"/>
          <w:szCs w:val="28"/>
        </w:rPr>
        <w:t>А.В</w:t>
      </w:r>
      <w:proofErr w:type="spellEnd"/>
      <w:r w:rsidRPr="00B71CC3">
        <w:rPr>
          <w:rFonts w:ascii="Times New Roman" w:hAnsi="Times New Roman" w:cs="Times New Roman"/>
          <w:b/>
          <w:bCs/>
          <w:sz w:val="28"/>
          <w:szCs w:val="28"/>
        </w:rPr>
        <w:t>. Иванов</w:t>
      </w:r>
    </w:p>
    <w:p w14:paraId="2DA851A7" w14:textId="64EE44F6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ФИО автора через 2 строки (выравнивание по центру, курсив) приводится его научная степень, звание, аффилиация, город, страна</w:t>
      </w:r>
      <w:r w:rsidR="00B71CC3">
        <w:rPr>
          <w:rFonts w:ascii="Times New Roman" w:hAnsi="Times New Roman" w:cs="Times New Roman"/>
          <w:sz w:val="28"/>
          <w:szCs w:val="28"/>
        </w:rPr>
        <w:t>.</w:t>
      </w:r>
    </w:p>
    <w:p w14:paraId="2D512C77" w14:textId="428CAB4B" w:rsidR="003C7967" w:rsidRPr="003C7967" w:rsidRDefault="00B71CC3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C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C7967" w:rsidRPr="00B71CC3">
        <w:rPr>
          <w:rFonts w:ascii="Times New Roman" w:hAnsi="Times New Roman" w:cs="Times New Roman"/>
          <w:b/>
          <w:bCs/>
          <w:sz w:val="28"/>
          <w:szCs w:val="28"/>
        </w:rPr>
        <w:t>апример</w:t>
      </w:r>
      <w:r w:rsidR="003C7967" w:rsidRPr="003C79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239EEF" w14:textId="77777777" w:rsidR="003C7967" w:rsidRPr="00B71CC3" w:rsidRDefault="003C7967" w:rsidP="00B71CC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1CC3">
        <w:rPr>
          <w:rFonts w:ascii="Times New Roman" w:hAnsi="Times New Roman" w:cs="Times New Roman"/>
          <w:i/>
          <w:iCs/>
          <w:sz w:val="28"/>
          <w:szCs w:val="28"/>
        </w:rPr>
        <w:t>Доктор психологических наук, профессор, ведущий научный сотрудник, Институт психологии Российской академии наук; г. Москва, Россия</w:t>
      </w:r>
    </w:p>
    <w:p w14:paraId="090125B9" w14:textId="42F10155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На следующей строке – электронный адрес (выравнивание по центру, шрифт –курсив)</w:t>
      </w:r>
      <w:r w:rsidR="00D62797">
        <w:rPr>
          <w:rFonts w:ascii="Times New Roman" w:hAnsi="Times New Roman" w:cs="Times New Roman"/>
          <w:sz w:val="28"/>
          <w:szCs w:val="28"/>
        </w:rPr>
        <w:t>.</w:t>
      </w:r>
    </w:p>
    <w:p w14:paraId="0C10E21B" w14:textId="31DCB8A0" w:rsidR="003C7967" w:rsidRPr="00B71CC3" w:rsidRDefault="00B71CC3" w:rsidP="003C79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C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C7967" w:rsidRPr="00B71CC3">
        <w:rPr>
          <w:rFonts w:ascii="Times New Roman" w:hAnsi="Times New Roman" w:cs="Times New Roman"/>
          <w:b/>
          <w:bCs/>
          <w:sz w:val="28"/>
          <w:szCs w:val="28"/>
        </w:rPr>
        <w:t xml:space="preserve">апример: </w:t>
      </w:r>
    </w:p>
    <w:p w14:paraId="7EBEEC9D" w14:textId="77777777" w:rsidR="003C7967" w:rsidRPr="00F31C74" w:rsidRDefault="003C7967" w:rsidP="00B71CC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03E3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F31C7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203E3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F31C7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203E3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strana</w:t>
      </w:r>
      <w:proofErr w:type="spellEnd"/>
      <w:r w:rsidRPr="00F31C74">
        <w:rPr>
          <w:rFonts w:ascii="Times New Roman" w:hAnsi="Times New Roman" w:cs="Times New Roman"/>
          <w:i/>
          <w:iCs/>
          <w:sz w:val="28"/>
          <w:szCs w:val="28"/>
        </w:rPr>
        <w:t>2020@</w:t>
      </w:r>
      <w:r w:rsidRPr="001203E3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F31C7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1203E3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14:paraId="6BC2A568" w14:textId="6104EA25" w:rsidR="00D62797" w:rsidRPr="00F31C74" w:rsidRDefault="00D62797" w:rsidP="00D627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Соавторство</w:t>
      </w:r>
    </w:p>
    <w:p w14:paraId="6D85C3FB" w14:textId="00DAFA58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 xml:space="preserve">В случае авторства статьи за несколькими авторами, после фамилии, без пробела ставится одна ссылка-звездочка после фамилии первого автора, затем – запятая, 2 пробела, ФИО второго автора, без пробела – ссылка из двух звездочек и т.д., </w:t>
      </w:r>
      <w:r w:rsidR="00B71CC3" w:rsidRPr="00B71CC3">
        <w:rPr>
          <w:rFonts w:ascii="Times New Roman" w:hAnsi="Times New Roman" w:cs="Times New Roman"/>
          <w:sz w:val="28"/>
          <w:szCs w:val="28"/>
        </w:rPr>
        <w:t>шрифт – полужирный, выравнивание по центру</w:t>
      </w:r>
      <w:r w:rsidR="008F0C76">
        <w:rPr>
          <w:rFonts w:ascii="Times New Roman" w:hAnsi="Times New Roman" w:cs="Times New Roman"/>
          <w:sz w:val="28"/>
          <w:szCs w:val="28"/>
        </w:rPr>
        <w:t>.</w:t>
      </w:r>
    </w:p>
    <w:p w14:paraId="3FBC566A" w14:textId="72F330D2" w:rsidR="003C7967" w:rsidRPr="00B71CC3" w:rsidRDefault="00B71CC3" w:rsidP="003C79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C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C7967" w:rsidRPr="00B71CC3">
        <w:rPr>
          <w:rFonts w:ascii="Times New Roman" w:hAnsi="Times New Roman" w:cs="Times New Roman"/>
          <w:b/>
          <w:bCs/>
          <w:sz w:val="28"/>
          <w:szCs w:val="28"/>
        </w:rPr>
        <w:t>апример:</w:t>
      </w:r>
    </w:p>
    <w:p w14:paraId="374BFF71" w14:textId="2FC2B829" w:rsidR="003C7967" w:rsidRPr="00B71CC3" w:rsidRDefault="003C7967" w:rsidP="00B71C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1CC3">
        <w:rPr>
          <w:rFonts w:ascii="Times New Roman" w:hAnsi="Times New Roman" w:cs="Times New Roman"/>
          <w:b/>
          <w:bCs/>
          <w:sz w:val="28"/>
          <w:szCs w:val="28"/>
        </w:rPr>
        <w:t>А.В</w:t>
      </w:r>
      <w:proofErr w:type="spellEnd"/>
      <w:r w:rsidRPr="00B71CC3">
        <w:rPr>
          <w:rFonts w:ascii="Times New Roman" w:hAnsi="Times New Roman" w:cs="Times New Roman"/>
          <w:b/>
          <w:bCs/>
          <w:sz w:val="28"/>
          <w:szCs w:val="28"/>
        </w:rPr>
        <w:t xml:space="preserve">. Иванов*, </w:t>
      </w:r>
      <w:proofErr w:type="spellStart"/>
      <w:r w:rsidRPr="00B71CC3">
        <w:rPr>
          <w:rFonts w:ascii="Times New Roman" w:hAnsi="Times New Roman" w:cs="Times New Roman"/>
          <w:b/>
          <w:bCs/>
          <w:sz w:val="28"/>
          <w:szCs w:val="28"/>
        </w:rPr>
        <w:t>И.А</w:t>
      </w:r>
      <w:proofErr w:type="spellEnd"/>
      <w:r w:rsidRPr="00B71CC3">
        <w:rPr>
          <w:rFonts w:ascii="Times New Roman" w:hAnsi="Times New Roman" w:cs="Times New Roman"/>
          <w:b/>
          <w:bCs/>
          <w:sz w:val="28"/>
          <w:szCs w:val="28"/>
        </w:rPr>
        <w:t>. Иванова**</w:t>
      </w:r>
    </w:p>
    <w:p w14:paraId="286AF252" w14:textId="77777777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lastRenderedPageBreak/>
        <w:t>Ниже, через 2 строки указывается для первого автора (выравнивание по центру, курсив, звездочка, два пробела, звание, аффилиация, город, страна, электронный адрес),</w:t>
      </w:r>
    </w:p>
    <w:p w14:paraId="29DEF534" w14:textId="77777777" w:rsidR="003C7967" w:rsidRPr="00D62797" w:rsidRDefault="003C7967" w:rsidP="003C79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69719551" w14:textId="11141EB8" w:rsidR="003C7967" w:rsidRPr="00D62797" w:rsidRDefault="003C7967" w:rsidP="00D6279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2797">
        <w:rPr>
          <w:rFonts w:ascii="Times New Roman" w:hAnsi="Times New Roman" w:cs="Times New Roman"/>
          <w:i/>
          <w:iCs/>
          <w:sz w:val="28"/>
          <w:szCs w:val="28"/>
        </w:rPr>
        <w:t>* Доктор психологических наук, профессор, ведущий научный сотрудник, Институт психологии Российской академии наук; г. Москва, Россия</w:t>
      </w:r>
    </w:p>
    <w:p w14:paraId="457A44EE" w14:textId="77777777" w:rsidR="003C7967" w:rsidRPr="00D62797" w:rsidRDefault="003C7967" w:rsidP="00D6279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2797">
        <w:rPr>
          <w:rFonts w:ascii="Times New Roman" w:hAnsi="Times New Roman" w:cs="Times New Roman"/>
          <w:i/>
          <w:iCs/>
          <w:sz w:val="28"/>
          <w:szCs w:val="28"/>
        </w:rPr>
        <w:t>e-</w:t>
      </w:r>
      <w:proofErr w:type="spellStart"/>
      <w:r w:rsidRPr="00D62797">
        <w:rPr>
          <w:rFonts w:ascii="Times New Roman" w:hAnsi="Times New Roman" w:cs="Times New Roman"/>
          <w:i/>
          <w:iCs/>
          <w:sz w:val="28"/>
          <w:szCs w:val="28"/>
        </w:rPr>
        <w:t>mail</w:t>
      </w:r>
      <w:proofErr w:type="spellEnd"/>
      <w:r w:rsidRPr="00D62797">
        <w:rPr>
          <w:rFonts w:ascii="Times New Roman" w:hAnsi="Times New Roman" w:cs="Times New Roman"/>
          <w:i/>
          <w:iCs/>
          <w:sz w:val="28"/>
          <w:szCs w:val="28"/>
        </w:rPr>
        <w:t>: strana2020@mail.ru</w:t>
      </w:r>
    </w:p>
    <w:p w14:paraId="39B7F3D9" w14:textId="77777777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 xml:space="preserve">Далее – для второго автора (через одну строку, выравнивание по центру, курсив), </w:t>
      </w:r>
    </w:p>
    <w:p w14:paraId="61129BA1" w14:textId="33261964" w:rsidR="003C7967" w:rsidRPr="00D62797" w:rsidRDefault="00D62797" w:rsidP="003C79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C7967" w:rsidRPr="00D62797">
        <w:rPr>
          <w:rFonts w:ascii="Times New Roman" w:hAnsi="Times New Roman" w:cs="Times New Roman"/>
          <w:b/>
          <w:bCs/>
          <w:sz w:val="28"/>
          <w:szCs w:val="28"/>
        </w:rPr>
        <w:t>апример:</w:t>
      </w:r>
    </w:p>
    <w:p w14:paraId="21E95A7D" w14:textId="0F7EDDEA" w:rsidR="003C7967" w:rsidRPr="00D62797" w:rsidRDefault="003C7967" w:rsidP="00D62797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2797">
        <w:rPr>
          <w:rFonts w:ascii="Times New Roman" w:hAnsi="Times New Roman" w:cs="Times New Roman"/>
          <w:i/>
          <w:iCs/>
          <w:sz w:val="28"/>
          <w:szCs w:val="28"/>
        </w:rPr>
        <w:t xml:space="preserve">** Доктор психологических наук, доцент, факультет психологии, Московский государственный университет им. </w:t>
      </w:r>
      <w:proofErr w:type="spellStart"/>
      <w:r w:rsidRPr="00D62797">
        <w:rPr>
          <w:rFonts w:ascii="Times New Roman" w:hAnsi="Times New Roman" w:cs="Times New Roman"/>
          <w:i/>
          <w:iCs/>
          <w:sz w:val="28"/>
          <w:szCs w:val="28"/>
        </w:rPr>
        <w:t>М.В</w:t>
      </w:r>
      <w:proofErr w:type="spellEnd"/>
      <w:r w:rsidRPr="00D62797">
        <w:rPr>
          <w:rFonts w:ascii="Times New Roman" w:hAnsi="Times New Roman" w:cs="Times New Roman"/>
          <w:i/>
          <w:iCs/>
          <w:sz w:val="28"/>
          <w:szCs w:val="28"/>
        </w:rPr>
        <w:t>. Ломоносова; г. Москва, Россия</w:t>
      </w:r>
    </w:p>
    <w:p w14:paraId="10412F93" w14:textId="7FB2DFFF" w:rsidR="003C7967" w:rsidRPr="008C08BB" w:rsidRDefault="003C7967" w:rsidP="00D62797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3476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8C08B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A3476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8C08B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0A3476">
        <w:rPr>
          <w:rFonts w:ascii="Times New Roman" w:hAnsi="Times New Roman" w:cs="Times New Roman"/>
          <w:i/>
          <w:iCs/>
          <w:sz w:val="28"/>
          <w:szCs w:val="28"/>
          <w:lang w:val="en-US"/>
        </w:rPr>
        <w:t>sil</w:t>
      </w:r>
      <w:proofErr w:type="spellEnd"/>
      <w:r w:rsidRPr="008C08BB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0A3476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8C08B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0A3476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14:paraId="0B4CD294" w14:textId="4F385993" w:rsidR="000A3476" w:rsidRPr="008C08BB" w:rsidRDefault="000A3476" w:rsidP="000A347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47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A76185" w:rsidRPr="00A76185">
        <w:rPr>
          <w:rFonts w:ascii="Times New Roman" w:hAnsi="Times New Roman" w:cs="Times New Roman"/>
          <w:b/>
          <w:bCs/>
          <w:sz w:val="28"/>
          <w:szCs w:val="28"/>
        </w:rPr>
        <w:t xml:space="preserve"> (не </w:t>
      </w:r>
      <w:r w:rsidR="00A76185">
        <w:rPr>
          <w:rFonts w:ascii="Times New Roman" w:hAnsi="Times New Roman" w:cs="Times New Roman"/>
          <w:b/>
          <w:bCs/>
          <w:sz w:val="28"/>
          <w:szCs w:val="28"/>
        </w:rPr>
        <w:t>менее</w:t>
      </w:r>
      <w:r w:rsidR="00A76185" w:rsidRPr="00A7618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7618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A76185" w:rsidRPr="00A76185">
        <w:rPr>
          <w:rFonts w:ascii="Times New Roman" w:hAnsi="Times New Roman" w:cs="Times New Roman"/>
          <w:b/>
          <w:bCs/>
          <w:sz w:val="28"/>
          <w:szCs w:val="28"/>
        </w:rPr>
        <w:t xml:space="preserve"> слов)</w:t>
      </w:r>
    </w:p>
    <w:p w14:paraId="0C482D8E" w14:textId="7E6A92DA" w:rsidR="000A3476" w:rsidRDefault="000A3476" w:rsidP="000A34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476">
        <w:rPr>
          <w:rFonts w:ascii="Times New Roman" w:hAnsi="Times New Roman" w:cs="Times New Roman"/>
          <w:sz w:val="28"/>
          <w:szCs w:val="28"/>
        </w:rPr>
        <w:t>Аннотация размещается после сведений об авторе перед текстом статьи. Аннотация оформляется тем же шрифтом, что и текст статьи. Текст Аннотации набирается прямым (без курсива) шрифтом и оканчивается точкой.</w:t>
      </w:r>
    </w:p>
    <w:p w14:paraId="5990A1D7" w14:textId="4FEB143C" w:rsidR="000A3476" w:rsidRPr="000A3476" w:rsidRDefault="000A3476" w:rsidP="000A347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476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14:paraId="6BCED329" w14:textId="77777777" w:rsidR="000A3476" w:rsidRPr="000A3476" w:rsidRDefault="000A3476" w:rsidP="000A34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476">
        <w:rPr>
          <w:rFonts w:ascii="Times New Roman" w:hAnsi="Times New Roman" w:cs="Times New Roman"/>
          <w:sz w:val="28"/>
          <w:szCs w:val="28"/>
        </w:rPr>
        <w:t xml:space="preserve">После аннотации приводятся ключевые слова: от 5 до 7 ключевых слов. Между аннотацией и ключевыми словами строка не пропускается. Подзаголовок Ключевые слова в русском варианте набирается курсивом, затем следует двоеточие, список ключевых слов приводится прямым шрифтом (без курсива) с точкой в конце, </w:t>
      </w:r>
    </w:p>
    <w:p w14:paraId="7887B3BE" w14:textId="6AA27EE2" w:rsidR="000A3476" w:rsidRPr="000A3476" w:rsidRDefault="000A3476" w:rsidP="000A347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476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407E82D7" w14:textId="090776F0" w:rsidR="000A3476" w:rsidRPr="000A3476" w:rsidRDefault="000A3476" w:rsidP="000A34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47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Ключевые слова:</w:t>
      </w:r>
      <w:r w:rsidRPr="000A3476">
        <w:rPr>
          <w:rFonts w:ascii="Times New Roman" w:hAnsi="Times New Roman" w:cs="Times New Roman"/>
          <w:sz w:val="28"/>
          <w:szCs w:val="28"/>
        </w:rPr>
        <w:t xml:space="preserve"> психологическая культура, личностные ресурсы, психическое выгорание, эмоциональный интеллект, </w:t>
      </w:r>
      <w:proofErr w:type="spellStart"/>
      <w:r w:rsidRPr="000A3476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0A3476">
        <w:rPr>
          <w:rFonts w:ascii="Times New Roman" w:hAnsi="Times New Roman" w:cs="Times New Roman"/>
          <w:sz w:val="28"/>
          <w:szCs w:val="28"/>
        </w:rPr>
        <w:t>-стратегии.</w:t>
      </w:r>
    </w:p>
    <w:p w14:paraId="5136265D" w14:textId="66AC892E" w:rsidR="00B64BAC" w:rsidRDefault="00B64BAC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b/>
          <w:bCs/>
          <w:sz w:val="28"/>
          <w:szCs w:val="28"/>
        </w:rPr>
        <w:t>Десятичные дроби</w:t>
      </w:r>
      <w:r w:rsidRPr="00B64BAC">
        <w:rPr>
          <w:rFonts w:ascii="Times New Roman" w:hAnsi="Times New Roman" w:cs="Times New Roman"/>
          <w:sz w:val="28"/>
          <w:szCs w:val="28"/>
        </w:rPr>
        <w:t xml:space="preserve"> набираются только через запятую без пробела (0,25 вместо 0.25).</w:t>
      </w:r>
    </w:p>
    <w:p w14:paraId="041793F7" w14:textId="7C42B113" w:rsidR="00B64BAC" w:rsidRDefault="00B64BAC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sz w:val="28"/>
          <w:szCs w:val="28"/>
        </w:rPr>
        <w:t xml:space="preserve">Все </w:t>
      </w:r>
      <w:r w:rsidRPr="00B64BAC">
        <w:rPr>
          <w:rFonts w:ascii="Times New Roman" w:hAnsi="Times New Roman" w:cs="Times New Roman"/>
          <w:b/>
          <w:bCs/>
          <w:sz w:val="28"/>
          <w:szCs w:val="28"/>
        </w:rPr>
        <w:t>даты</w:t>
      </w:r>
      <w:r w:rsidRPr="00B64BAC">
        <w:rPr>
          <w:rFonts w:ascii="Times New Roman" w:hAnsi="Times New Roman" w:cs="Times New Roman"/>
          <w:sz w:val="28"/>
          <w:szCs w:val="28"/>
        </w:rPr>
        <w:t xml:space="preserve"> в формате «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число.месяц.год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»(</w:t>
      </w:r>
      <w:proofErr w:type="spellStart"/>
      <w:r w:rsidRPr="00B64BAC">
        <w:rPr>
          <w:rFonts w:ascii="Times New Roman" w:hAnsi="Times New Roman" w:cs="Times New Roman"/>
          <w:sz w:val="28"/>
          <w:szCs w:val="28"/>
        </w:rPr>
        <w:t>чч.мм.гггг</w:t>
      </w:r>
      <w:proofErr w:type="spellEnd"/>
      <w:r w:rsidRPr="00B64BAC">
        <w:rPr>
          <w:rFonts w:ascii="Times New Roman" w:hAnsi="Times New Roman" w:cs="Times New Roman"/>
          <w:sz w:val="28"/>
          <w:szCs w:val="28"/>
        </w:rPr>
        <w:t>) набираются следующим образом: 02.05.1991.</w:t>
      </w:r>
    </w:p>
    <w:p w14:paraId="25901C24" w14:textId="5E897692" w:rsidR="003C7967" w:rsidRPr="003C7967" w:rsidRDefault="003C7967" w:rsidP="003C79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67">
        <w:rPr>
          <w:rFonts w:ascii="Times New Roman" w:hAnsi="Times New Roman" w:cs="Times New Roman"/>
          <w:b/>
          <w:bCs/>
          <w:sz w:val="28"/>
          <w:szCs w:val="28"/>
        </w:rPr>
        <w:t>Расстановка знаков препинания</w:t>
      </w:r>
    </w:p>
    <w:p w14:paraId="4BCC3B17" w14:textId="7E1044B9" w:rsidR="00B64BAC" w:rsidRDefault="00B64BAC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AC">
        <w:rPr>
          <w:rFonts w:ascii="Times New Roman" w:hAnsi="Times New Roman" w:cs="Times New Roman"/>
          <w:b/>
          <w:bCs/>
          <w:sz w:val="28"/>
          <w:szCs w:val="28"/>
        </w:rPr>
        <w:t>Точка не ставится</w:t>
      </w:r>
      <w:r w:rsidR="003C79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4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0B903" w14:textId="19845855" w:rsidR="00B64BAC" w:rsidRPr="003C7967" w:rsidRDefault="00B64BAC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заглавия статьи, заголовков и подзаголовков;</w:t>
      </w:r>
    </w:p>
    <w:p w14:paraId="6DF67C4F" w14:textId="053D777E" w:rsidR="00B64BAC" w:rsidRPr="003C7967" w:rsidRDefault="00B64BAC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фамилий авторов статьи;</w:t>
      </w:r>
    </w:p>
    <w:p w14:paraId="240BC2D6" w14:textId="221DE29C" w:rsidR="00B64BAC" w:rsidRPr="003C7967" w:rsidRDefault="00B64BAC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электронных адресов;</w:t>
      </w:r>
    </w:p>
    <w:p w14:paraId="1CD260F8" w14:textId="636F6BF0" w:rsidR="00B64BAC" w:rsidRPr="003C7967" w:rsidRDefault="003C7967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подзаголовков</w:t>
      </w:r>
    </w:p>
    <w:p w14:paraId="723E4103" w14:textId="448CC083" w:rsidR="00B64BAC" w:rsidRPr="003C7967" w:rsidRDefault="00B64BAC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названий таблиц;</w:t>
      </w:r>
    </w:p>
    <w:p w14:paraId="595115E9" w14:textId="66C231C3" w:rsidR="00B64BAC" w:rsidRPr="003C7967" w:rsidRDefault="00B64BAC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подписей к рисункам и таблицам;</w:t>
      </w:r>
    </w:p>
    <w:p w14:paraId="2E6D334D" w14:textId="48838EE7" w:rsidR="00B64BAC" w:rsidRPr="003C7967" w:rsidRDefault="00B64BAC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 xml:space="preserve">в подстрочных индексах: Т </w:t>
      </w:r>
      <w:proofErr w:type="spellStart"/>
      <w:r w:rsidRPr="003C7967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3C7967">
        <w:rPr>
          <w:rFonts w:ascii="Times New Roman" w:hAnsi="Times New Roman" w:cs="Times New Roman"/>
          <w:sz w:val="28"/>
          <w:szCs w:val="28"/>
        </w:rPr>
        <w:t xml:space="preserve"> – температура плавления.</w:t>
      </w:r>
    </w:p>
    <w:p w14:paraId="7A0E0AE8" w14:textId="3524FF44" w:rsidR="003C7967" w:rsidRPr="003C7967" w:rsidRDefault="003C7967" w:rsidP="003C79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размерностей (см – сантиметр).</w:t>
      </w:r>
    </w:p>
    <w:p w14:paraId="1E9EB859" w14:textId="77777777" w:rsidR="003C7967" w:rsidRPr="003C7967" w:rsidRDefault="003C7967" w:rsidP="003C79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967">
        <w:rPr>
          <w:rFonts w:ascii="Times New Roman" w:hAnsi="Times New Roman" w:cs="Times New Roman"/>
          <w:b/>
          <w:bCs/>
          <w:sz w:val="28"/>
          <w:szCs w:val="28"/>
        </w:rPr>
        <w:t>Точка ставится:</w:t>
      </w:r>
    </w:p>
    <w:p w14:paraId="4A12DFA2" w14:textId="4A0056D0" w:rsidR="003C7967" w:rsidRPr="003C7967" w:rsidRDefault="003C7967" w:rsidP="003C79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сносок (в том числе в таблицах);</w:t>
      </w:r>
    </w:p>
    <w:p w14:paraId="511A379F" w14:textId="4E27053A" w:rsidR="003C7967" w:rsidRPr="003C7967" w:rsidRDefault="003C7967" w:rsidP="003C79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краткой аннотации;</w:t>
      </w:r>
    </w:p>
    <w:p w14:paraId="188B55ED" w14:textId="5C3A9305" w:rsidR="003C7967" w:rsidRPr="003C7967" w:rsidRDefault="003C7967" w:rsidP="003C79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после ключевых слов.</w:t>
      </w:r>
    </w:p>
    <w:p w14:paraId="11A3F735" w14:textId="5EE6EDB8" w:rsidR="003C7967" w:rsidRPr="003C7967" w:rsidRDefault="003C7967" w:rsidP="003C79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сокращений (мес. – месяц, г. – год, млн. – миллион).</w:t>
      </w:r>
    </w:p>
    <w:p w14:paraId="63F7489E" w14:textId="3EED37DA" w:rsidR="00B64BAC" w:rsidRPr="003C7967" w:rsidRDefault="00B64BAC" w:rsidP="00B6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 xml:space="preserve">В тексте используются </w:t>
      </w:r>
      <w:r w:rsidRPr="003C7967">
        <w:rPr>
          <w:rFonts w:ascii="Times New Roman" w:hAnsi="Times New Roman" w:cs="Times New Roman"/>
          <w:b/>
          <w:bCs/>
          <w:sz w:val="28"/>
          <w:szCs w:val="28"/>
        </w:rPr>
        <w:t>кавычки-«елочки»</w:t>
      </w:r>
      <w:r w:rsidR="008C08BB" w:rsidRPr="003C7967">
        <w:rPr>
          <w:rFonts w:ascii="Times New Roman" w:hAnsi="Times New Roman" w:cs="Times New Roman"/>
          <w:sz w:val="28"/>
          <w:szCs w:val="28"/>
        </w:rPr>
        <w:t>:</w:t>
      </w:r>
      <w:r w:rsidR="008C08BB">
        <w:rPr>
          <w:rFonts w:ascii="Times New Roman" w:hAnsi="Times New Roman" w:cs="Times New Roman"/>
          <w:sz w:val="28"/>
          <w:szCs w:val="28"/>
        </w:rPr>
        <w:t xml:space="preserve"> </w:t>
      </w:r>
      <w:r w:rsidR="008C08BB" w:rsidRPr="003C7967">
        <w:rPr>
          <w:rFonts w:ascii="Times New Roman" w:hAnsi="Times New Roman" w:cs="Times New Roman"/>
          <w:sz w:val="28"/>
          <w:szCs w:val="28"/>
        </w:rPr>
        <w:t>если</w:t>
      </w:r>
      <w:r w:rsidRPr="003C7967">
        <w:rPr>
          <w:rFonts w:ascii="Times New Roman" w:hAnsi="Times New Roman" w:cs="Times New Roman"/>
          <w:sz w:val="28"/>
          <w:szCs w:val="28"/>
        </w:rPr>
        <w:t xml:space="preserve"> внутри слов в кавычках встречаются другие слова, заключенные в кавычки, в качестве внешних кавычек используются «елочки», а в качестве внутренних – “</w:t>
      </w:r>
      <w:r w:rsidR="00FF68AA" w:rsidRPr="003C7967">
        <w:rPr>
          <w:rFonts w:ascii="Times New Roman" w:hAnsi="Times New Roman" w:cs="Times New Roman"/>
          <w:sz w:val="28"/>
          <w:szCs w:val="28"/>
        </w:rPr>
        <w:t>лапки». Кавычки</w:t>
      </w:r>
      <w:r w:rsidRPr="003C7967">
        <w:rPr>
          <w:rFonts w:ascii="Times New Roman" w:hAnsi="Times New Roman" w:cs="Times New Roman"/>
          <w:sz w:val="28"/>
          <w:szCs w:val="28"/>
        </w:rPr>
        <w:t xml:space="preserve"> и скобки не отделяются пробелами от заключенных в них слов:(при 300 К), (а) – верно;( при 300 К ), (а) – неверно.</w:t>
      </w:r>
    </w:p>
    <w:p w14:paraId="20A9CF75" w14:textId="77777777" w:rsidR="00B64BAC" w:rsidRPr="003C796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Буква «ё» </w:t>
      </w:r>
      <w:r w:rsidRPr="003C7967">
        <w:rPr>
          <w:rFonts w:ascii="Times New Roman" w:hAnsi="Times New Roman" w:cs="Times New Roman"/>
          <w:sz w:val="28"/>
          <w:szCs w:val="28"/>
        </w:rPr>
        <w:t>везде заменяется на «е», кроме фамилий и особых случаев.</w:t>
      </w:r>
    </w:p>
    <w:p w14:paraId="04A8998B" w14:textId="77777777" w:rsidR="00B64BAC" w:rsidRPr="003C7967" w:rsidRDefault="00B64BAC" w:rsidP="003C79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67">
        <w:rPr>
          <w:rFonts w:ascii="Times New Roman" w:hAnsi="Times New Roman" w:cs="Times New Roman"/>
          <w:b/>
          <w:bCs/>
          <w:sz w:val="28"/>
          <w:szCs w:val="28"/>
        </w:rPr>
        <w:t>Сокращения и аббревиатуры</w:t>
      </w:r>
    </w:p>
    <w:p w14:paraId="25C0B1A3" w14:textId="0B95F425" w:rsidR="00B64BAC" w:rsidRPr="003C7967" w:rsidRDefault="00B64BAC" w:rsidP="003C7967">
      <w:pPr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Все сокращения в тексте кроме общеупотребительных должны быть раскрыты при первом упоминании.</w:t>
      </w:r>
      <w:r w:rsidR="003C7967">
        <w:rPr>
          <w:rFonts w:ascii="Times New Roman" w:hAnsi="Times New Roman" w:cs="Times New Roman"/>
          <w:sz w:val="28"/>
          <w:szCs w:val="28"/>
        </w:rPr>
        <w:t xml:space="preserve"> </w:t>
      </w:r>
      <w:r w:rsidRPr="003C7967">
        <w:rPr>
          <w:rFonts w:ascii="Times New Roman" w:hAnsi="Times New Roman" w:cs="Times New Roman"/>
          <w:sz w:val="28"/>
          <w:szCs w:val="28"/>
        </w:rPr>
        <w:t>Сокращения из нескольких слов разделяются пробелами.</w:t>
      </w:r>
    </w:p>
    <w:p w14:paraId="6C6B71A9" w14:textId="77777777" w:rsidR="00B64BAC" w:rsidRPr="003C7967" w:rsidRDefault="00B64BAC" w:rsidP="003C7967">
      <w:pPr>
        <w:jc w:val="both"/>
        <w:rPr>
          <w:rFonts w:ascii="Times New Roman" w:hAnsi="Times New Roman" w:cs="Times New Roman"/>
          <w:sz w:val="28"/>
          <w:szCs w:val="28"/>
        </w:rPr>
      </w:pPr>
      <w:r w:rsidRPr="00771AC6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3C7967">
        <w:rPr>
          <w:rFonts w:ascii="Times New Roman" w:hAnsi="Times New Roman" w:cs="Times New Roman"/>
          <w:sz w:val="28"/>
          <w:szCs w:val="28"/>
        </w:rPr>
        <w:t xml:space="preserve"> 760 мм рт. ст.; т. е.</w:t>
      </w:r>
    </w:p>
    <w:p w14:paraId="66CC4620" w14:textId="38653B80" w:rsidR="00B64BAC" w:rsidRPr="003C7967" w:rsidRDefault="00B64BAC" w:rsidP="003C7967">
      <w:pPr>
        <w:jc w:val="both"/>
        <w:rPr>
          <w:rFonts w:ascii="Times New Roman" w:hAnsi="Times New Roman" w:cs="Times New Roman"/>
          <w:sz w:val="28"/>
          <w:szCs w:val="28"/>
        </w:rPr>
      </w:pPr>
      <w:r w:rsidRPr="003C7967">
        <w:rPr>
          <w:rFonts w:ascii="Times New Roman" w:hAnsi="Times New Roman" w:cs="Times New Roman"/>
          <w:sz w:val="28"/>
          <w:szCs w:val="28"/>
        </w:rPr>
        <w:t>Аббревиатуры или формулы</w:t>
      </w:r>
      <w:r w:rsidR="003C7967">
        <w:rPr>
          <w:rFonts w:ascii="Times New Roman" w:hAnsi="Times New Roman" w:cs="Times New Roman"/>
          <w:sz w:val="28"/>
          <w:szCs w:val="28"/>
        </w:rPr>
        <w:t xml:space="preserve"> </w:t>
      </w:r>
      <w:r w:rsidRPr="003C7967">
        <w:rPr>
          <w:rFonts w:ascii="Times New Roman" w:hAnsi="Times New Roman" w:cs="Times New Roman"/>
          <w:sz w:val="28"/>
          <w:szCs w:val="28"/>
        </w:rPr>
        <w:t>химических</w:t>
      </w:r>
      <w:r w:rsidR="003C7967">
        <w:rPr>
          <w:rFonts w:ascii="Times New Roman" w:hAnsi="Times New Roman" w:cs="Times New Roman"/>
          <w:sz w:val="28"/>
          <w:szCs w:val="28"/>
        </w:rPr>
        <w:t xml:space="preserve"> </w:t>
      </w:r>
      <w:r w:rsidRPr="003C7967">
        <w:rPr>
          <w:rFonts w:ascii="Times New Roman" w:hAnsi="Times New Roman" w:cs="Times New Roman"/>
          <w:sz w:val="28"/>
          <w:szCs w:val="28"/>
        </w:rPr>
        <w:t>соединений,</w:t>
      </w:r>
      <w:r w:rsidR="003C7967">
        <w:rPr>
          <w:rFonts w:ascii="Times New Roman" w:hAnsi="Times New Roman" w:cs="Times New Roman"/>
          <w:sz w:val="28"/>
          <w:szCs w:val="28"/>
        </w:rPr>
        <w:t xml:space="preserve"> </w:t>
      </w:r>
      <w:r w:rsidRPr="003C7967">
        <w:rPr>
          <w:rFonts w:ascii="Times New Roman" w:hAnsi="Times New Roman" w:cs="Times New Roman"/>
          <w:sz w:val="28"/>
          <w:szCs w:val="28"/>
        </w:rPr>
        <w:t>употребляемые</w:t>
      </w:r>
      <w:r w:rsidR="003C7967">
        <w:rPr>
          <w:rFonts w:ascii="Times New Roman" w:hAnsi="Times New Roman" w:cs="Times New Roman"/>
          <w:sz w:val="28"/>
          <w:szCs w:val="28"/>
        </w:rPr>
        <w:t xml:space="preserve"> </w:t>
      </w:r>
      <w:r w:rsidRPr="003C7967">
        <w:rPr>
          <w:rFonts w:ascii="Times New Roman" w:hAnsi="Times New Roman" w:cs="Times New Roman"/>
          <w:sz w:val="28"/>
          <w:szCs w:val="28"/>
        </w:rPr>
        <w:t>как прилагательные, пишутся через дефис:</w:t>
      </w:r>
    </w:p>
    <w:p w14:paraId="5160F385" w14:textId="1EA8753E" w:rsidR="00B64BAC" w:rsidRPr="003C7967" w:rsidRDefault="00B64BAC" w:rsidP="003C7967">
      <w:pPr>
        <w:jc w:val="both"/>
        <w:rPr>
          <w:rFonts w:ascii="Times New Roman" w:hAnsi="Times New Roman" w:cs="Times New Roman"/>
          <w:sz w:val="28"/>
          <w:szCs w:val="28"/>
        </w:rPr>
      </w:pPr>
      <w:r w:rsidRPr="00771AC6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3C7967">
        <w:rPr>
          <w:rFonts w:ascii="Times New Roman" w:hAnsi="Times New Roman" w:cs="Times New Roman"/>
          <w:sz w:val="28"/>
          <w:szCs w:val="28"/>
        </w:rPr>
        <w:t xml:space="preserve"> ИК-спектроскопия, ПЭ-пленка, </w:t>
      </w:r>
      <w:proofErr w:type="spellStart"/>
      <w:r w:rsidRPr="003C7967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Pr="003C7967">
        <w:rPr>
          <w:rFonts w:ascii="Times New Roman" w:hAnsi="Times New Roman" w:cs="Times New Roman"/>
          <w:sz w:val="28"/>
          <w:szCs w:val="28"/>
        </w:rPr>
        <w:t xml:space="preserve">-состояние, </w:t>
      </w:r>
      <w:proofErr w:type="spellStart"/>
      <w:r w:rsidRPr="003C7967">
        <w:rPr>
          <w:rFonts w:ascii="Times New Roman" w:hAnsi="Times New Roman" w:cs="Times New Roman"/>
          <w:sz w:val="28"/>
          <w:szCs w:val="28"/>
        </w:rPr>
        <w:t>Лга</w:t>
      </w:r>
      <w:proofErr w:type="spellEnd"/>
      <w:r w:rsidRPr="003C7967">
        <w:rPr>
          <w:rFonts w:ascii="Times New Roman" w:hAnsi="Times New Roman" w:cs="Times New Roman"/>
          <w:sz w:val="28"/>
          <w:szCs w:val="28"/>
        </w:rPr>
        <w:t>+-форма, ОН-группа, но группа ОН.</w:t>
      </w:r>
    </w:p>
    <w:p w14:paraId="0F6B1202" w14:textId="77777777" w:rsidR="00B64BAC" w:rsidRPr="00D62797" w:rsidRDefault="00B64BAC" w:rsidP="003C79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Расстановка пробелов между словами</w:t>
      </w:r>
    </w:p>
    <w:p w14:paraId="199E7E4B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sz w:val="28"/>
          <w:szCs w:val="28"/>
        </w:rPr>
        <w:t>Ссылки на рисунки и таблицы набираются с пробелами:</w:t>
      </w:r>
    </w:p>
    <w:p w14:paraId="705FB31F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D62797">
        <w:rPr>
          <w:rFonts w:ascii="Times New Roman" w:hAnsi="Times New Roman" w:cs="Times New Roman"/>
          <w:sz w:val="28"/>
          <w:szCs w:val="28"/>
        </w:rPr>
        <w:t xml:space="preserve"> рис. 1, табл. 2.</w:t>
      </w:r>
    </w:p>
    <w:p w14:paraId="2267AF17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sz w:val="28"/>
          <w:szCs w:val="28"/>
        </w:rPr>
        <w:t>Между знаком номера, параграфа и числом ставится пробел:</w:t>
      </w:r>
    </w:p>
    <w:p w14:paraId="7EB4BE86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D62797">
        <w:rPr>
          <w:rFonts w:ascii="Times New Roman" w:hAnsi="Times New Roman" w:cs="Times New Roman"/>
          <w:sz w:val="28"/>
          <w:szCs w:val="28"/>
        </w:rPr>
        <w:t xml:space="preserve"> № 1; § 5.65.</w:t>
      </w:r>
    </w:p>
    <w:p w14:paraId="76FE0B38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sz w:val="28"/>
          <w:szCs w:val="28"/>
        </w:rPr>
        <w:t>Числа с буквами в обозначениях набирают без пробелов:</w:t>
      </w:r>
    </w:p>
    <w:p w14:paraId="0B015CF5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D6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797">
        <w:rPr>
          <w:rFonts w:ascii="Times New Roman" w:hAnsi="Times New Roman" w:cs="Times New Roman"/>
          <w:sz w:val="28"/>
          <w:szCs w:val="28"/>
        </w:rPr>
        <w:t>IVd</w:t>
      </w:r>
      <w:proofErr w:type="spellEnd"/>
      <w:r w:rsidRPr="00D62797">
        <w:rPr>
          <w:rFonts w:ascii="Times New Roman" w:hAnsi="Times New Roman" w:cs="Times New Roman"/>
          <w:sz w:val="28"/>
          <w:szCs w:val="28"/>
        </w:rPr>
        <w:t>; 1.3.14а; рис. 1д.</w:t>
      </w:r>
    </w:p>
    <w:p w14:paraId="4E57CEFC" w14:textId="77777777" w:rsidR="00B64BAC" w:rsidRPr="00D6279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sz w:val="28"/>
          <w:szCs w:val="28"/>
        </w:rPr>
        <w:t>В географических названиях после точки ставится пробел:</w:t>
      </w:r>
    </w:p>
    <w:p w14:paraId="19AC8B4A" w14:textId="20078813" w:rsidR="00B64BAC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D62797">
        <w:rPr>
          <w:rFonts w:ascii="Times New Roman" w:hAnsi="Times New Roman" w:cs="Times New Roman"/>
          <w:sz w:val="28"/>
          <w:szCs w:val="28"/>
        </w:rPr>
        <w:t xml:space="preserve"> р. Енисей, г. Новосибирск.</w:t>
      </w:r>
    </w:p>
    <w:p w14:paraId="4ACFA193" w14:textId="77777777" w:rsidR="00D62797" w:rsidRPr="00D62797" w:rsidRDefault="00D62797" w:rsidP="00D62797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sz w:val="28"/>
          <w:szCs w:val="28"/>
        </w:rPr>
        <w:t>При указании номеров страниц (числовых интервалов) пробелы между числами и тире не ставятся:</w:t>
      </w:r>
    </w:p>
    <w:p w14:paraId="1A76692F" w14:textId="4ABD406A" w:rsidR="00D62797" w:rsidRPr="00D62797" w:rsidRDefault="00D62797" w:rsidP="00D62797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D62797">
        <w:rPr>
          <w:rFonts w:ascii="Times New Roman" w:hAnsi="Times New Roman" w:cs="Times New Roman"/>
          <w:sz w:val="28"/>
          <w:szCs w:val="28"/>
        </w:rPr>
        <w:t xml:space="preserve"> с. 28–33 – верно;</w:t>
      </w:r>
    </w:p>
    <w:p w14:paraId="5BFC0C81" w14:textId="4BADEF50" w:rsidR="00D62797" w:rsidRPr="00D62797" w:rsidRDefault="00D62797" w:rsidP="00D62797">
      <w:pPr>
        <w:jc w:val="both"/>
        <w:rPr>
          <w:rFonts w:ascii="Times New Roman" w:hAnsi="Times New Roman" w:cs="Times New Roman"/>
          <w:sz w:val="28"/>
          <w:szCs w:val="28"/>
        </w:rPr>
      </w:pPr>
      <w:r w:rsidRPr="00D62797">
        <w:rPr>
          <w:rFonts w:ascii="Times New Roman" w:hAnsi="Times New Roman" w:cs="Times New Roman"/>
          <w:sz w:val="28"/>
          <w:szCs w:val="28"/>
        </w:rPr>
        <w:t>с. 28 – 33 – неверно.</w:t>
      </w:r>
    </w:p>
    <w:p w14:paraId="0E76DAF7" w14:textId="77777777" w:rsidR="00B64BAC" w:rsidRPr="00FF68AA" w:rsidRDefault="00B64BAC" w:rsidP="00FF6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AA">
        <w:rPr>
          <w:rFonts w:ascii="Times New Roman" w:hAnsi="Times New Roman" w:cs="Times New Roman"/>
          <w:b/>
          <w:bCs/>
          <w:sz w:val="28"/>
          <w:szCs w:val="28"/>
        </w:rPr>
        <w:t>Переводные термины и имена собственные</w:t>
      </w:r>
    </w:p>
    <w:p w14:paraId="11A0D79A" w14:textId="42FEAD3F" w:rsidR="00B64BAC" w:rsidRPr="00FF68AA" w:rsidRDefault="00B64BAC" w:rsidP="009D7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8AA">
        <w:rPr>
          <w:rFonts w:ascii="Times New Roman" w:hAnsi="Times New Roman" w:cs="Times New Roman"/>
          <w:sz w:val="28"/>
          <w:szCs w:val="28"/>
        </w:rPr>
        <w:t>При упоминании иностранных фамилий в скобках дается их оригинальное написание (</w:t>
      </w:r>
      <w:r w:rsidR="00FF68AA" w:rsidRPr="00FF68AA">
        <w:rPr>
          <w:rFonts w:ascii="Times New Roman" w:hAnsi="Times New Roman" w:cs="Times New Roman"/>
          <w:sz w:val="28"/>
          <w:szCs w:val="28"/>
        </w:rPr>
        <w:t>за исключением</w:t>
      </w:r>
      <w:r w:rsidRPr="00FF68AA">
        <w:rPr>
          <w:rFonts w:ascii="Times New Roman" w:hAnsi="Times New Roman" w:cs="Times New Roman"/>
          <w:sz w:val="28"/>
          <w:szCs w:val="28"/>
        </w:rPr>
        <w:t xml:space="preserve"> общеизвестных имен, встречающихся в энциклопедии, и имен, на которые даются ссылки в списке литературы).</w:t>
      </w:r>
    </w:p>
    <w:p w14:paraId="3511BC5B" w14:textId="71ECBF42" w:rsidR="00B64BAC" w:rsidRPr="00FF68AA" w:rsidRDefault="00B64BAC" w:rsidP="009D7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8AA">
        <w:rPr>
          <w:rFonts w:ascii="Times New Roman" w:hAnsi="Times New Roman" w:cs="Times New Roman"/>
          <w:sz w:val="28"/>
          <w:szCs w:val="28"/>
        </w:rPr>
        <w:t xml:space="preserve">При упоминании в русской транскрипции иностранных учебных заведений, учреждений, фирм, а также иностранных географических названий (кроме </w:t>
      </w:r>
      <w:r w:rsidRPr="00FF68AA">
        <w:rPr>
          <w:rFonts w:ascii="Times New Roman" w:hAnsi="Times New Roman" w:cs="Times New Roman"/>
          <w:sz w:val="28"/>
          <w:szCs w:val="28"/>
        </w:rPr>
        <w:lastRenderedPageBreak/>
        <w:t>общеизвестных) необходимо указывать в скобках их оригинальное написание или написание на английском языке.</w:t>
      </w:r>
    </w:p>
    <w:p w14:paraId="3D50AA0F" w14:textId="15C27A38" w:rsidR="00B64BAC" w:rsidRPr="00FF68AA" w:rsidRDefault="00B64BAC" w:rsidP="009D7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8AA">
        <w:rPr>
          <w:rFonts w:ascii="Times New Roman" w:hAnsi="Times New Roman" w:cs="Times New Roman"/>
          <w:sz w:val="28"/>
          <w:szCs w:val="28"/>
        </w:rPr>
        <w:t>Все вновь вводимые или редко употребляемые переводные термины следует сопровождать соответствующими им терминами на языке оригинала, указываемыми в скобках.</w:t>
      </w:r>
    </w:p>
    <w:p w14:paraId="5A98C987" w14:textId="77777777" w:rsidR="00B64BAC" w:rsidRPr="009D7D65" w:rsidRDefault="00B64BAC" w:rsidP="009D7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65">
        <w:rPr>
          <w:rFonts w:ascii="Times New Roman" w:hAnsi="Times New Roman" w:cs="Times New Roman"/>
          <w:b/>
          <w:bCs/>
          <w:sz w:val="28"/>
          <w:szCs w:val="28"/>
        </w:rPr>
        <w:t>Таблицы</w:t>
      </w:r>
    </w:p>
    <w:p w14:paraId="25866B19" w14:textId="12075348" w:rsidR="002946B5" w:rsidRDefault="00B64BAC" w:rsidP="009D7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65">
        <w:rPr>
          <w:rFonts w:ascii="Times New Roman" w:hAnsi="Times New Roman" w:cs="Times New Roman"/>
          <w:sz w:val="28"/>
          <w:szCs w:val="28"/>
        </w:rPr>
        <w:t xml:space="preserve">Таблицы создаются с помощью </w:t>
      </w:r>
      <w:proofErr w:type="spellStart"/>
      <w:r w:rsidRPr="009D7D65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9D7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6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7D65">
        <w:rPr>
          <w:rFonts w:ascii="Times New Roman" w:hAnsi="Times New Roman" w:cs="Times New Roman"/>
          <w:sz w:val="28"/>
          <w:szCs w:val="28"/>
        </w:rPr>
        <w:t xml:space="preserve"> (Таблица &gt; Добавить таблицу) или </w:t>
      </w:r>
      <w:proofErr w:type="spellStart"/>
      <w:r w:rsidRPr="009D7D65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9D7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6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D7D65">
        <w:rPr>
          <w:rFonts w:ascii="Times New Roman" w:hAnsi="Times New Roman" w:cs="Times New Roman"/>
          <w:sz w:val="28"/>
          <w:szCs w:val="28"/>
        </w:rPr>
        <w:t xml:space="preserve">. Таблицы, набранные вручную (с помощью большого числа пробелов, без разнесения по ячейкам), </w:t>
      </w:r>
      <w:r w:rsidR="009D7D65" w:rsidRPr="009D7D65">
        <w:rPr>
          <w:rFonts w:ascii="Times New Roman" w:hAnsi="Times New Roman" w:cs="Times New Roman"/>
          <w:sz w:val="28"/>
          <w:szCs w:val="28"/>
        </w:rPr>
        <w:t>не</w:t>
      </w:r>
      <w:r w:rsidRPr="009D7D65">
        <w:rPr>
          <w:rFonts w:ascii="Times New Roman" w:hAnsi="Times New Roman" w:cs="Times New Roman"/>
          <w:sz w:val="28"/>
          <w:szCs w:val="28"/>
        </w:rPr>
        <w:t xml:space="preserve"> могут быть использованы.</w:t>
      </w:r>
      <w:r w:rsidR="009D7D65" w:rsidRPr="009D7D65">
        <w:rPr>
          <w:rFonts w:ascii="Times New Roman" w:hAnsi="Times New Roman" w:cs="Times New Roman"/>
          <w:sz w:val="28"/>
          <w:szCs w:val="28"/>
        </w:rPr>
        <w:t xml:space="preserve"> Копирование таблиц из других редакторов не допускается.</w:t>
      </w:r>
      <w:r w:rsidR="002946B5" w:rsidRPr="00294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07FC9" w14:textId="77777777" w:rsidR="009D7D65" w:rsidRPr="002744DE" w:rsidRDefault="00B64BAC" w:rsidP="009D7D6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D65">
        <w:rPr>
          <w:rFonts w:ascii="Times New Roman" w:hAnsi="Times New Roman" w:cs="Times New Roman"/>
          <w:sz w:val="28"/>
          <w:szCs w:val="28"/>
        </w:rPr>
        <w:t xml:space="preserve">Таблицы должны содержать не более десяти столбцов и </w:t>
      </w:r>
      <w:r w:rsidRPr="002744DE">
        <w:rPr>
          <w:rFonts w:ascii="Times New Roman" w:hAnsi="Times New Roman" w:cs="Times New Roman"/>
          <w:sz w:val="28"/>
          <w:szCs w:val="28"/>
        </w:rPr>
        <w:t>иметь содержательное заглавие.</w:t>
      </w:r>
      <w:r w:rsidR="009D7D65" w:rsidRPr="002744DE">
        <w:rPr>
          <w:rFonts w:ascii="Times New Roman" w:hAnsi="Times New Roman" w:cs="Times New Roman"/>
          <w:sz w:val="28"/>
          <w:szCs w:val="28"/>
        </w:rPr>
        <w:t xml:space="preserve"> </w:t>
      </w:r>
      <w:r w:rsidRPr="002744DE">
        <w:rPr>
          <w:rFonts w:ascii="Times New Roman" w:hAnsi="Times New Roman" w:cs="Times New Roman"/>
          <w:sz w:val="28"/>
          <w:szCs w:val="28"/>
        </w:rPr>
        <w:t>Сокращение слов в таблицах неприемлемо.</w:t>
      </w:r>
    </w:p>
    <w:p w14:paraId="68E85AEC" w14:textId="77777777" w:rsidR="009D7D65" w:rsidRPr="002744DE" w:rsidRDefault="00B64BAC" w:rsidP="009D7D6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4DE">
        <w:rPr>
          <w:rFonts w:ascii="Times New Roman" w:hAnsi="Times New Roman" w:cs="Times New Roman"/>
          <w:sz w:val="28"/>
          <w:szCs w:val="28"/>
        </w:rPr>
        <w:t>Таблицы нумеруются арабскими цифрами сквозным образом, т. е. последовательно, по порядку упоминания в тексте.</w:t>
      </w:r>
      <w:r w:rsidR="009D7D65" w:rsidRPr="002744DE">
        <w:rPr>
          <w:rFonts w:ascii="Times New Roman" w:hAnsi="Times New Roman" w:cs="Times New Roman"/>
          <w:sz w:val="28"/>
          <w:szCs w:val="28"/>
        </w:rPr>
        <w:t xml:space="preserve"> </w:t>
      </w:r>
      <w:r w:rsidRPr="002744DE">
        <w:rPr>
          <w:rFonts w:ascii="Times New Roman" w:hAnsi="Times New Roman" w:cs="Times New Roman"/>
          <w:sz w:val="28"/>
          <w:szCs w:val="28"/>
        </w:rPr>
        <w:t>При наименовании таблицы слово «Таблица» и соответствующий ей номер выравниваются по правому краю. Точка в конце не ставится.</w:t>
      </w:r>
    </w:p>
    <w:p w14:paraId="136A7C13" w14:textId="0BEBD06E" w:rsidR="002946B5" w:rsidRPr="002744DE" w:rsidRDefault="00B64BAC" w:rsidP="002946B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4DE">
        <w:rPr>
          <w:rFonts w:ascii="Times New Roman" w:hAnsi="Times New Roman" w:cs="Times New Roman"/>
          <w:sz w:val="28"/>
          <w:szCs w:val="28"/>
        </w:rPr>
        <w:t xml:space="preserve">Название таблицы дается на следующей строке после номера таблицы. Точка в конце не ставится. Название выделяется полужирным шрифтом и выравнивается </w:t>
      </w:r>
      <w:r w:rsidR="002946B5" w:rsidRPr="002744DE">
        <w:rPr>
          <w:rFonts w:ascii="Times New Roman" w:hAnsi="Times New Roman" w:cs="Times New Roman"/>
          <w:sz w:val="28"/>
          <w:szCs w:val="28"/>
        </w:rPr>
        <w:t>по центру.</w:t>
      </w:r>
    </w:p>
    <w:p w14:paraId="0DA96FCB" w14:textId="77777777" w:rsidR="002946B5" w:rsidRPr="002946B5" w:rsidRDefault="002946B5" w:rsidP="002946B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B5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38327A17" w14:textId="77777777" w:rsidR="002946B5" w:rsidRPr="002946B5" w:rsidRDefault="002946B5" w:rsidP="002946B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6B5">
        <w:rPr>
          <w:rFonts w:ascii="Times New Roman" w:hAnsi="Times New Roman" w:cs="Times New Roman"/>
          <w:sz w:val="28"/>
          <w:szCs w:val="28"/>
        </w:rPr>
        <w:t>Таблица 4</w:t>
      </w:r>
    </w:p>
    <w:p w14:paraId="7E64CED7" w14:textId="195EE003" w:rsidR="002C0D41" w:rsidRDefault="000D4C72" w:rsidP="00FC661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D4C72">
        <w:rPr>
          <w:rFonts w:ascii="Times New Roman" w:hAnsi="Times New Roman" w:cs="Times New Roman"/>
          <w:b/>
          <w:bCs/>
          <w:sz w:val="28"/>
          <w:szCs w:val="28"/>
        </w:rPr>
        <w:t>Коэффициенты корреляции между переменными ценностных ориентаций в группе руководителей</w:t>
      </w:r>
    </w:p>
    <w:bookmarkEnd w:id="0"/>
    <w:p w14:paraId="67C4A37C" w14:textId="77777777" w:rsidR="000D4C72" w:rsidRPr="002946B5" w:rsidRDefault="000D4C72" w:rsidP="002946B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19136" w14:textId="1A5A884A" w:rsidR="002946B5" w:rsidRPr="002946B5" w:rsidRDefault="002946B5" w:rsidP="002946B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B5">
        <w:rPr>
          <w:rFonts w:ascii="Times New Roman" w:hAnsi="Times New Roman" w:cs="Times New Roman"/>
          <w:sz w:val="28"/>
          <w:szCs w:val="28"/>
        </w:rPr>
        <w:t>Заголовки приводятся полужирным шрифтом, кегль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B5">
        <w:rPr>
          <w:rFonts w:ascii="Times New Roman" w:hAnsi="Times New Roman" w:cs="Times New Roman"/>
          <w:sz w:val="28"/>
          <w:szCs w:val="28"/>
        </w:rPr>
        <w:t>12., располагаются по центру столбца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6B5">
        <w:rPr>
          <w:rFonts w:ascii="Times New Roman" w:hAnsi="Times New Roman" w:cs="Times New Roman"/>
          <w:sz w:val="28"/>
          <w:szCs w:val="28"/>
        </w:rPr>
        <w:t xml:space="preserve"> </w:t>
      </w:r>
      <w:r w:rsidRPr="009D7D65">
        <w:rPr>
          <w:rFonts w:ascii="Times New Roman" w:hAnsi="Times New Roman" w:cs="Times New Roman"/>
          <w:sz w:val="28"/>
          <w:szCs w:val="28"/>
        </w:rPr>
        <w:t xml:space="preserve">Все ячейки в «шапках» таблиц должны быть заполнены и содержать единицы измерения данных, если они </w:t>
      </w:r>
      <w:r w:rsidRPr="009D7D65">
        <w:rPr>
          <w:rFonts w:ascii="Times New Roman" w:hAnsi="Times New Roman" w:cs="Times New Roman"/>
          <w:sz w:val="28"/>
          <w:szCs w:val="28"/>
        </w:rPr>
        <w:lastRenderedPageBreak/>
        <w:t>имеются. Если в таблице содержатся данные только одного вида измерения, то единицу измерения следует указать в скобках после названия таблицы.</w:t>
      </w:r>
    </w:p>
    <w:p w14:paraId="02F9272F" w14:textId="77777777" w:rsidR="00B64BAC" w:rsidRPr="009D7D65" w:rsidRDefault="00B64BAC" w:rsidP="009D7D6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D65">
        <w:rPr>
          <w:rFonts w:ascii="Times New Roman" w:hAnsi="Times New Roman" w:cs="Times New Roman"/>
          <w:sz w:val="28"/>
          <w:szCs w:val="28"/>
        </w:rPr>
        <w:t>При ссылке на таблицу в тексте используется сокращение «табл.».</w:t>
      </w:r>
    </w:p>
    <w:p w14:paraId="2B60E20F" w14:textId="77777777" w:rsidR="00B64BAC" w:rsidRPr="009D7D65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9D7D65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9D7D65">
        <w:rPr>
          <w:rFonts w:ascii="Times New Roman" w:hAnsi="Times New Roman" w:cs="Times New Roman"/>
          <w:sz w:val="28"/>
          <w:szCs w:val="28"/>
        </w:rPr>
        <w:t xml:space="preserve"> «В табл. 4 представлены результаты...»</w:t>
      </w:r>
    </w:p>
    <w:p w14:paraId="60279158" w14:textId="44D1DF4A" w:rsidR="00B64BAC" w:rsidRPr="009D7D65" w:rsidRDefault="00B64BAC" w:rsidP="009D7D6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D65">
        <w:rPr>
          <w:rFonts w:ascii="Times New Roman" w:hAnsi="Times New Roman" w:cs="Times New Roman"/>
          <w:sz w:val="28"/>
          <w:szCs w:val="28"/>
        </w:rPr>
        <w:t>Если таблица в публикации одна, номер таблицы не указывается, при этом оформление остается таким же.</w:t>
      </w:r>
      <w:r w:rsidR="009D7D65" w:rsidRPr="009D7D65">
        <w:rPr>
          <w:rFonts w:ascii="Times New Roman" w:hAnsi="Times New Roman" w:cs="Times New Roman"/>
          <w:sz w:val="28"/>
          <w:szCs w:val="28"/>
        </w:rPr>
        <w:t xml:space="preserve"> </w:t>
      </w:r>
      <w:r w:rsidRPr="009D7D65">
        <w:rPr>
          <w:rFonts w:ascii="Times New Roman" w:hAnsi="Times New Roman" w:cs="Times New Roman"/>
          <w:sz w:val="28"/>
          <w:szCs w:val="28"/>
        </w:rPr>
        <w:t>Все обозначения, указанные в таблицах, должны быть объяснены в примечаниях к таблицам.</w:t>
      </w:r>
    </w:p>
    <w:p w14:paraId="075C6B1F" w14:textId="5B1CBC36" w:rsidR="009D7D65" w:rsidRDefault="00B64BAC" w:rsidP="009D7D6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D65">
        <w:rPr>
          <w:rFonts w:ascii="Times New Roman" w:hAnsi="Times New Roman" w:cs="Times New Roman"/>
          <w:sz w:val="28"/>
          <w:szCs w:val="28"/>
        </w:rPr>
        <w:t xml:space="preserve">При оформлении таблиц больших объемов, размещение которых предполагается на нескольких страницах, в «шапках» таблиц должно быть указано наименование (номер) столбца. </w:t>
      </w:r>
    </w:p>
    <w:p w14:paraId="786D513C" w14:textId="3AF0F3F0" w:rsidR="002946B5" w:rsidRPr="002946B5" w:rsidRDefault="002946B5" w:rsidP="002946B5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6B5">
        <w:rPr>
          <w:rFonts w:ascii="Times New Roman" w:hAnsi="Times New Roman" w:cs="Times New Roman"/>
          <w:sz w:val="28"/>
          <w:szCs w:val="28"/>
        </w:rPr>
        <w:t>Вся таблица выравнивается по ширине листа. Ниже приведен пример, который может пригодиться авторам.</w:t>
      </w:r>
    </w:p>
    <w:p w14:paraId="0324BBFE" w14:textId="165EF7BA" w:rsidR="00B64BAC" w:rsidRDefault="00B64BAC" w:rsidP="00B64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03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29439FC9" w14:textId="77777777" w:rsidR="000D4C72" w:rsidRPr="000D4C72" w:rsidRDefault="000D4C72" w:rsidP="000D4C72">
      <w:pPr>
        <w:jc w:val="right"/>
        <w:rPr>
          <w:rFonts w:ascii="Times New Roman" w:hAnsi="Times New Roman" w:cs="Times New Roman"/>
          <w:sz w:val="28"/>
          <w:szCs w:val="28"/>
        </w:rPr>
      </w:pPr>
      <w:r w:rsidRPr="000D4C72">
        <w:rPr>
          <w:rFonts w:ascii="Times New Roman" w:hAnsi="Times New Roman" w:cs="Times New Roman"/>
          <w:sz w:val="28"/>
          <w:szCs w:val="28"/>
        </w:rPr>
        <w:t>Таблица 4</w:t>
      </w:r>
    </w:p>
    <w:p w14:paraId="471021A0" w14:textId="6FF69C1E" w:rsidR="000D4C72" w:rsidRDefault="000D4C72" w:rsidP="000D4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C72">
        <w:rPr>
          <w:rFonts w:ascii="Times New Roman" w:hAnsi="Times New Roman" w:cs="Times New Roman"/>
          <w:b/>
          <w:bCs/>
          <w:sz w:val="28"/>
          <w:szCs w:val="28"/>
        </w:rPr>
        <w:t>Коэффициенты корреляции между переменными ценностных ориентаций в группе руководителей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04"/>
        <w:gridCol w:w="4962"/>
        <w:gridCol w:w="3350"/>
      </w:tblGrid>
      <w:tr w:rsidR="002C0D41" w14:paraId="1ADC7EEF" w14:textId="77777777" w:rsidTr="00783B55">
        <w:tc>
          <w:tcPr>
            <w:tcW w:w="390" w:type="pct"/>
          </w:tcPr>
          <w:p w14:paraId="6F402246" w14:textId="362FCE87" w:rsidR="002C0D41" w:rsidRPr="002C0D41" w:rsidRDefault="002C0D41" w:rsidP="002C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52" w:type="pct"/>
          </w:tcPr>
          <w:p w14:paraId="0A6FBD7C" w14:textId="56BFC0C0" w:rsidR="002C0D41" w:rsidRPr="002C0D41" w:rsidRDefault="002C0D41" w:rsidP="002C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Переменные</w:t>
            </w:r>
          </w:p>
        </w:tc>
        <w:tc>
          <w:tcPr>
            <w:tcW w:w="1858" w:type="pct"/>
          </w:tcPr>
          <w:p w14:paraId="7BC500CE" w14:textId="0AA26F09" w:rsidR="002C0D41" w:rsidRPr="002C0D41" w:rsidRDefault="002C0D41" w:rsidP="002C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Коэффициенты корреляции r </w:t>
            </w:r>
            <w:proofErr w:type="spellStart"/>
            <w:r w:rsidRPr="002C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Spearman</w:t>
            </w:r>
            <w:proofErr w:type="spellEnd"/>
          </w:p>
        </w:tc>
      </w:tr>
      <w:tr w:rsidR="00783B55" w14:paraId="61EAA999" w14:textId="77777777" w:rsidTr="00783B55">
        <w:tc>
          <w:tcPr>
            <w:tcW w:w="390" w:type="pct"/>
          </w:tcPr>
          <w:p w14:paraId="17FE4C53" w14:textId="6312D9DF" w:rsidR="00783B55" w:rsidRPr="00EB226A" w:rsidRDefault="00783B55" w:rsidP="00E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pct"/>
          </w:tcPr>
          <w:p w14:paraId="11C2DA28" w14:textId="43BB8C54" w:rsidR="00783B55" w:rsidRPr="00EB226A" w:rsidRDefault="00783B55" w:rsidP="00E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26A">
              <w:rPr>
                <w:rFonts w:ascii="Times New Roman" w:hAnsi="Times New Roman" w:cs="Times New Roman"/>
                <w:sz w:val="24"/>
                <w:szCs w:val="24"/>
              </w:rPr>
              <w:t>Достижение / Отдых</w:t>
            </w:r>
          </w:p>
        </w:tc>
        <w:tc>
          <w:tcPr>
            <w:tcW w:w="1858" w:type="pct"/>
          </w:tcPr>
          <w:p w14:paraId="7B37E760" w14:textId="68FEC924" w:rsidR="00783B55" w:rsidRPr="00EB226A" w:rsidRDefault="00C40F96" w:rsidP="00E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83B55" w:rsidRPr="00EB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B55" w:rsidRPr="00EB226A">
              <w:rPr>
                <w:rFonts w:ascii="Times New Roman" w:hAnsi="Times New Roman" w:cs="Times New Roman"/>
                <w:sz w:val="24"/>
                <w:szCs w:val="24"/>
              </w:rPr>
              <w:t>0,58 *</w:t>
            </w:r>
          </w:p>
        </w:tc>
      </w:tr>
      <w:tr w:rsidR="002C0D41" w14:paraId="057F8030" w14:textId="77777777" w:rsidTr="00783B55">
        <w:tc>
          <w:tcPr>
            <w:tcW w:w="390" w:type="pct"/>
          </w:tcPr>
          <w:p w14:paraId="027938A3" w14:textId="653D2F21" w:rsidR="002C0D41" w:rsidRPr="00EB226A" w:rsidRDefault="002C0D41" w:rsidP="00E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pct"/>
          </w:tcPr>
          <w:p w14:paraId="7F7E87D3" w14:textId="472B767D" w:rsidR="002C0D41" w:rsidRPr="00EB226A" w:rsidRDefault="00783B55" w:rsidP="00E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26A">
              <w:rPr>
                <w:rFonts w:ascii="Times New Roman" w:hAnsi="Times New Roman" w:cs="Times New Roman"/>
                <w:sz w:val="24"/>
                <w:szCs w:val="24"/>
              </w:rPr>
              <w:t>Достижение / Сохранение индивидуальности</w:t>
            </w:r>
          </w:p>
        </w:tc>
        <w:tc>
          <w:tcPr>
            <w:tcW w:w="1858" w:type="pct"/>
          </w:tcPr>
          <w:p w14:paraId="342D95DA" w14:textId="2F2DE415" w:rsidR="002C0D41" w:rsidRPr="00EB226A" w:rsidRDefault="00EB226A" w:rsidP="00EB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3B55" w:rsidRPr="00EB226A">
              <w:rPr>
                <w:rFonts w:ascii="Times New Roman" w:hAnsi="Times New Roman" w:cs="Times New Roman"/>
                <w:sz w:val="24"/>
                <w:szCs w:val="24"/>
              </w:rPr>
              <w:t>0,67 **</w:t>
            </w:r>
          </w:p>
        </w:tc>
      </w:tr>
    </w:tbl>
    <w:p w14:paraId="0A42F359" w14:textId="55C49C15" w:rsidR="002C0D41" w:rsidRPr="00783B55" w:rsidRDefault="00783B55" w:rsidP="00B64BAC">
      <w:pPr>
        <w:jc w:val="both"/>
        <w:rPr>
          <w:rFonts w:ascii="Times New Roman" w:hAnsi="Times New Roman" w:cs="Times New Roman"/>
          <w:i/>
          <w:iCs/>
        </w:rPr>
      </w:pPr>
      <w:r w:rsidRPr="00783B55">
        <w:rPr>
          <w:rFonts w:ascii="Times New Roman" w:hAnsi="Times New Roman" w:cs="Times New Roman"/>
          <w:i/>
          <w:iCs/>
        </w:rPr>
        <w:t>Примечание: * p ≤ 0,05, ** p ≤ 0,05.</w:t>
      </w:r>
    </w:p>
    <w:p w14:paraId="480013C0" w14:textId="4A280E9D" w:rsidR="00B64BAC" w:rsidRDefault="00B64BAC" w:rsidP="001F3038">
      <w:pPr>
        <w:jc w:val="center"/>
      </w:pPr>
      <w:r w:rsidRPr="001F3038">
        <w:rPr>
          <w:rFonts w:ascii="Times New Roman" w:hAnsi="Times New Roman" w:cs="Times New Roman"/>
          <w:b/>
          <w:bCs/>
          <w:sz w:val="28"/>
          <w:szCs w:val="28"/>
        </w:rPr>
        <w:t>Рисунки</w:t>
      </w:r>
    </w:p>
    <w:p w14:paraId="75052D4D" w14:textId="2B794609" w:rsidR="00B64BAC" w:rsidRDefault="00B64BAC" w:rsidP="001F30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>Все рисунки обязательно должны быть включены в текст статьи в соответствующих им местах.</w:t>
      </w:r>
      <w:r w:rsidR="001F3038">
        <w:rPr>
          <w:rFonts w:ascii="Times New Roman" w:hAnsi="Times New Roman" w:cs="Times New Roman"/>
          <w:sz w:val="28"/>
          <w:szCs w:val="28"/>
        </w:rPr>
        <w:t xml:space="preserve"> </w:t>
      </w:r>
      <w:r w:rsidRPr="001F3038">
        <w:rPr>
          <w:rFonts w:ascii="Times New Roman" w:hAnsi="Times New Roman" w:cs="Times New Roman"/>
          <w:sz w:val="28"/>
          <w:szCs w:val="28"/>
        </w:rPr>
        <w:t>Рисунок должен быть понятным, четким, надписи должны соответствовать содержанию текста. В случае сканирования изображений используется самое высокое разрешение сканера.</w:t>
      </w:r>
      <w:r w:rsidR="008D3642" w:rsidRPr="008D3642">
        <w:t xml:space="preserve"> </w:t>
      </w:r>
      <w:r w:rsidR="008D3642" w:rsidRPr="008D3642">
        <w:rPr>
          <w:rFonts w:ascii="Times New Roman" w:hAnsi="Times New Roman" w:cs="Times New Roman"/>
          <w:sz w:val="28"/>
          <w:szCs w:val="28"/>
        </w:rPr>
        <w:t>Отсканированные изображения низкого качества недопустимы.</w:t>
      </w:r>
    </w:p>
    <w:p w14:paraId="66031D4C" w14:textId="77777777" w:rsidR="008D3642" w:rsidRDefault="008D3642" w:rsidP="008D364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642">
        <w:rPr>
          <w:rFonts w:ascii="Times New Roman" w:hAnsi="Times New Roman" w:cs="Times New Roman"/>
          <w:sz w:val="28"/>
          <w:szCs w:val="28"/>
        </w:rPr>
        <w:t xml:space="preserve">Все рисунки должны быть пронумерованы арабскими цифрами (1,2,3,….). Каждый рисунок должен иметь подпись. </w:t>
      </w:r>
    </w:p>
    <w:p w14:paraId="1FCA12C9" w14:textId="43521BE4" w:rsidR="008D3642" w:rsidRPr="001F3038" w:rsidRDefault="008D3642" w:rsidP="008D364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642">
        <w:rPr>
          <w:rFonts w:ascii="Times New Roman" w:hAnsi="Times New Roman" w:cs="Times New Roman"/>
          <w:sz w:val="28"/>
          <w:szCs w:val="28"/>
        </w:rPr>
        <w:lastRenderedPageBreak/>
        <w:t>Рисунки можно сохранять в формате .</w:t>
      </w:r>
      <w:proofErr w:type="spellStart"/>
      <w:r w:rsidRPr="008D364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D36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8D3642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8D36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8D3642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8D3642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8D3642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8D3642">
        <w:rPr>
          <w:rFonts w:ascii="Times New Roman" w:hAnsi="Times New Roman" w:cs="Times New Roman"/>
          <w:sz w:val="28"/>
          <w:szCs w:val="28"/>
        </w:rPr>
        <w:t xml:space="preserve"> с разрешением не менее 300 </w:t>
      </w:r>
      <w:proofErr w:type="spellStart"/>
      <w:r w:rsidRPr="008D364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D3642">
        <w:rPr>
          <w:rFonts w:ascii="Times New Roman" w:hAnsi="Times New Roman" w:cs="Times New Roman"/>
          <w:sz w:val="28"/>
          <w:szCs w:val="28"/>
        </w:rPr>
        <w:t xml:space="preserve">. При подготовке рисунков убедитесь, что любые символы или цифры на рисунках достаточно большие, чтобы их можно было прочитать на экране. </w:t>
      </w:r>
    </w:p>
    <w:p w14:paraId="5DFC8482" w14:textId="4168AA9D" w:rsidR="00B64BAC" w:rsidRPr="001F3038" w:rsidRDefault="00B64BAC" w:rsidP="001F3038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>Для печатных изданий все графики и схемы необходимо оформлять только в черно-белых тонах.</w:t>
      </w:r>
    </w:p>
    <w:p w14:paraId="7743816C" w14:textId="67661516" w:rsidR="00B64BAC" w:rsidRPr="001F3038" w:rsidRDefault="00B64BAC" w:rsidP="001F3038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 xml:space="preserve">Фотографии предоставляются без повреждений. Формат фотографии с минимальными размерами 800x600 </w:t>
      </w:r>
      <w:proofErr w:type="spellStart"/>
      <w:r w:rsidRPr="001F3038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1F3038">
        <w:rPr>
          <w:rFonts w:ascii="Times New Roman" w:hAnsi="Times New Roman" w:cs="Times New Roman"/>
          <w:sz w:val="28"/>
          <w:szCs w:val="28"/>
        </w:rPr>
        <w:t xml:space="preserve"> (объем не менее 1 МБ).</w:t>
      </w:r>
    </w:p>
    <w:p w14:paraId="73C90504" w14:textId="77777777" w:rsidR="00B64BAC" w:rsidRPr="001F3038" w:rsidRDefault="00B64BAC" w:rsidP="001F3038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>Ответственность за качество изготовления рисунков и фотографий возлагается на авторов.</w:t>
      </w:r>
    </w:p>
    <w:p w14:paraId="01D2632B" w14:textId="77777777" w:rsidR="00B64BAC" w:rsidRPr="001F3038" w:rsidRDefault="00B64BAC" w:rsidP="001F3038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>Название указывается под рисунком.</w:t>
      </w:r>
    </w:p>
    <w:p w14:paraId="64A1D596" w14:textId="5243D4D8" w:rsidR="00B64BAC" w:rsidRPr="001F3038" w:rsidRDefault="00B64BAC" w:rsidP="001F3038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>При наименовании сокращение «Рис.» и соответствующий ему номер указываются курсивом.</w:t>
      </w:r>
    </w:p>
    <w:p w14:paraId="2F8BBD93" w14:textId="77777777" w:rsidR="00B64BAC" w:rsidRPr="001F3038" w:rsidRDefault="00B64BAC" w:rsidP="001F3038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038">
        <w:rPr>
          <w:rFonts w:ascii="Times New Roman" w:hAnsi="Times New Roman" w:cs="Times New Roman"/>
          <w:sz w:val="28"/>
          <w:szCs w:val="28"/>
        </w:rPr>
        <w:t>Название рисунка дается без выделений.</w:t>
      </w:r>
    </w:p>
    <w:p w14:paraId="1EF48154" w14:textId="4B11BC3E" w:rsidR="00B64BAC" w:rsidRPr="008B6FFC" w:rsidRDefault="00B64BAC" w:rsidP="008B6F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745"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r w:rsidR="008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745">
        <w:rPr>
          <w:rFonts w:ascii="Times New Roman" w:hAnsi="Times New Roman" w:cs="Times New Roman"/>
          <w:i/>
          <w:iCs/>
          <w:sz w:val="28"/>
          <w:szCs w:val="28"/>
        </w:rPr>
        <w:t>Рис. 1.</w:t>
      </w:r>
      <w:r w:rsidRPr="00077745">
        <w:rPr>
          <w:rFonts w:ascii="Times New Roman" w:hAnsi="Times New Roman" w:cs="Times New Roman"/>
          <w:sz w:val="28"/>
          <w:szCs w:val="28"/>
        </w:rPr>
        <w:t xml:space="preserve"> </w:t>
      </w:r>
      <w:r w:rsidR="002744DE" w:rsidRPr="002744DE">
        <w:rPr>
          <w:rFonts w:ascii="Times New Roman" w:hAnsi="Times New Roman" w:cs="Times New Roman"/>
          <w:sz w:val="28"/>
          <w:szCs w:val="28"/>
        </w:rPr>
        <w:t>Контекстная модель жизнеспособности семьи</w:t>
      </w:r>
    </w:p>
    <w:p w14:paraId="456BA491" w14:textId="6A6EC1EF" w:rsidR="00B64BAC" w:rsidRPr="0006034C" w:rsidRDefault="00B64BAC" w:rsidP="0006034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Если рисунок в публикации один, номер рисунка не указывается, при этом оформление остается таким же.</w:t>
      </w:r>
    </w:p>
    <w:p w14:paraId="4D9516AE" w14:textId="77777777" w:rsidR="00B64BAC" w:rsidRPr="0006034C" w:rsidRDefault="00B64BAC" w:rsidP="0006034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На все рисунки должны быть отсылки в тексте.</w:t>
      </w:r>
    </w:p>
    <w:p w14:paraId="6B940067" w14:textId="77777777" w:rsidR="00B64BAC" w:rsidRPr="0006034C" w:rsidRDefault="00B64BAC" w:rsidP="0006034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Все надписи внутри рисунка делаются с большой буквы.</w:t>
      </w:r>
    </w:p>
    <w:p w14:paraId="27E05E8A" w14:textId="77777777" w:rsidR="00B64BAC" w:rsidRPr="0006034C" w:rsidRDefault="00B64BAC" w:rsidP="0006034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При ссылке на рисунок в тексте указывается сокращение «рис.»</w:t>
      </w:r>
    </w:p>
    <w:p w14:paraId="659795FE" w14:textId="026F6E32" w:rsidR="00B64BAC" w:rsidRPr="006A3007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6A3007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6A3007">
        <w:rPr>
          <w:rFonts w:ascii="Times New Roman" w:hAnsi="Times New Roman" w:cs="Times New Roman"/>
          <w:sz w:val="28"/>
          <w:szCs w:val="28"/>
        </w:rPr>
        <w:t xml:space="preserve"> Среднее время реакции в младшей группе больше, чем в старшей (рис. 1).</w:t>
      </w:r>
    </w:p>
    <w:p w14:paraId="671F9D5D" w14:textId="7E57E52E" w:rsidR="00B64BAC" w:rsidRPr="00A748E0" w:rsidRDefault="00B64BAC" w:rsidP="00A748E0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E0">
        <w:rPr>
          <w:rFonts w:ascii="Times New Roman" w:hAnsi="Times New Roman" w:cs="Times New Roman"/>
          <w:sz w:val="28"/>
          <w:szCs w:val="28"/>
        </w:rPr>
        <w:t>Все легенды иллюстративных материалов (графиков, диаграмм и пр.) располагаются под рисунком следующим образом.</w:t>
      </w:r>
    </w:p>
    <w:p w14:paraId="42E4E894" w14:textId="77777777" w:rsidR="00B64BAC" w:rsidRPr="00A31FCD" w:rsidRDefault="00B64BAC" w:rsidP="00B64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FCD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499863AB" w14:textId="48DA1B32" w:rsidR="00B64BAC" w:rsidRPr="00A748E0" w:rsidRDefault="00B64BAC" w:rsidP="00B64BAC">
      <w:pPr>
        <w:jc w:val="both"/>
        <w:rPr>
          <w:rFonts w:ascii="Times New Roman" w:hAnsi="Times New Roman" w:cs="Times New Roman"/>
          <w:sz w:val="28"/>
          <w:szCs w:val="28"/>
        </w:rPr>
      </w:pPr>
      <w:r w:rsidRPr="00A748E0">
        <w:rPr>
          <w:rFonts w:ascii="Times New Roman" w:hAnsi="Times New Roman" w:cs="Times New Roman"/>
          <w:i/>
          <w:iCs/>
          <w:sz w:val="28"/>
          <w:szCs w:val="28"/>
        </w:rPr>
        <w:t>Рис. 1.</w:t>
      </w:r>
      <w:r w:rsidR="003C7967" w:rsidRPr="00A748E0">
        <w:rPr>
          <w:rFonts w:ascii="Times New Roman" w:hAnsi="Times New Roman" w:cs="Times New Roman"/>
          <w:sz w:val="28"/>
          <w:szCs w:val="28"/>
        </w:rPr>
        <w:t xml:space="preserve"> </w:t>
      </w:r>
      <w:r w:rsidRPr="00A748E0">
        <w:rPr>
          <w:rFonts w:ascii="Times New Roman" w:hAnsi="Times New Roman" w:cs="Times New Roman"/>
          <w:sz w:val="28"/>
          <w:szCs w:val="28"/>
        </w:rPr>
        <w:t>Схематическое</w:t>
      </w:r>
      <w:r w:rsidR="003C7967" w:rsidRPr="00A748E0">
        <w:rPr>
          <w:rFonts w:ascii="Times New Roman" w:hAnsi="Times New Roman" w:cs="Times New Roman"/>
          <w:sz w:val="28"/>
          <w:szCs w:val="28"/>
        </w:rPr>
        <w:t xml:space="preserve"> </w:t>
      </w:r>
      <w:r w:rsidRPr="00A748E0">
        <w:rPr>
          <w:rFonts w:ascii="Times New Roman" w:hAnsi="Times New Roman" w:cs="Times New Roman"/>
          <w:sz w:val="28"/>
          <w:szCs w:val="28"/>
        </w:rPr>
        <w:t>изображение</w:t>
      </w:r>
      <w:r w:rsidR="003C7967" w:rsidRPr="00A748E0">
        <w:rPr>
          <w:rFonts w:ascii="Times New Roman" w:hAnsi="Times New Roman" w:cs="Times New Roman"/>
          <w:sz w:val="28"/>
          <w:szCs w:val="28"/>
        </w:rPr>
        <w:t xml:space="preserve"> </w:t>
      </w:r>
      <w:r w:rsidRPr="00A748E0">
        <w:rPr>
          <w:rFonts w:ascii="Times New Roman" w:hAnsi="Times New Roman" w:cs="Times New Roman"/>
          <w:sz w:val="28"/>
          <w:szCs w:val="28"/>
        </w:rPr>
        <w:t>социометрической</w:t>
      </w:r>
      <w:r w:rsidR="003C7967" w:rsidRPr="00A748E0">
        <w:rPr>
          <w:rFonts w:ascii="Times New Roman" w:hAnsi="Times New Roman" w:cs="Times New Roman"/>
          <w:sz w:val="28"/>
          <w:szCs w:val="28"/>
        </w:rPr>
        <w:t xml:space="preserve"> </w:t>
      </w:r>
      <w:r w:rsidRPr="00A748E0">
        <w:rPr>
          <w:rFonts w:ascii="Times New Roman" w:hAnsi="Times New Roman" w:cs="Times New Roman"/>
          <w:sz w:val="28"/>
          <w:szCs w:val="28"/>
        </w:rPr>
        <w:t>структуры</w:t>
      </w:r>
      <w:r w:rsidR="003C7967" w:rsidRPr="00A748E0">
        <w:rPr>
          <w:rFonts w:ascii="Times New Roman" w:hAnsi="Times New Roman" w:cs="Times New Roman"/>
          <w:sz w:val="28"/>
          <w:szCs w:val="28"/>
        </w:rPr>
        <w:t xml:space="preserve"> </w:t>
      </w:r>
      <w:r w:rsidRPr="00A748E0">
        <w:rPr>
          <w:rFonts w:ascii="Times New Roman" w:hAnsi="Times New Roman" w:cs="Times New Roman"/>
          <w:sz w:val="28"/>
          <w:szCs w:val="28"/>
        </w:rPr>
        <w:t>«Группа</w:t>
      </w:r>
      <w:r w:rsidR="003C7967" w:rsidRPr="00A748E0">
        <w:rPr>
          <w:rFonts w:ascii="Times New Roman" w:hAnsi="Times New Roman" w:cs="Times New Roman"/>
          <w:sz w:val="28"/>
          <w:szCs w:val="28"/>
        </w:rPr>
        <w:t xml:space="preserve"> </w:t>
      </w:r>
      <w:r w:rsidRPr="00A748E0">
        <w:rPr>
          <w:rFonts w:ascii="Times New Roman" w:hAnsi="Times New Roman" w:cs="Times New Roman"/>
          <w:sz w:val="28"/>
          <w:szCs w:val="28"/>
        </w:rPr>
        <w:t>с аутсайдером»: ------ – положительный выбор; *******– отрицательный выбор; 1, 2, 3, 4, 5 – уровень развития морального сознания»</w:t>
      </w:r>
    </w:p>
    <w:p w14:paraId="790CB0C4" w14:textId="77777777" w:rsidR="008B6FFC" w:rsidRDefault="008B6FFC" w:rsidP="00103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F1875" w14:textId="77777777" w:rsidR="008B6FFC" w:rsidRDefault="008B6FFC" w:rsidP="00103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C57E4" w14:textId="76E6509A" w:rsidR="00B11222" w:rsidRPr="0010302E" w:rsidRDefault="0010302E" w:rsidP="00103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8DD9C28" w14:textId="27D4B292" w:rsidR="00B11222" w:rsidRDefault="00B11222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Упоминание в статье каких-либо материалов, теории, положения, исследования, опубликованных ранее, должно обязательно сопровождаться ссылкой на источник литературы.</w:t>
      </w:r>
      <w:r w:rsidR="0010302E">
        <w:rPr>
          <w:rFonts w:ascii="Times New Roman" w:hAnsi="Times New Roman" w:cs="Times New Roman"/>
          <w:sz w:val="28"/>
          <w:szCs w:val="28"/>
        </w:rPr>
        <w:t xml:space="preserve"> </w:t>
      </w:r>
      <w:r w:rsidRPr="0010302E">
        <w:rPr>
          <w:rFonts w:ascii="Times New Roman" w:hAnsi="Times New Roman" w:cs="Times New Roman"/>
          <w:sz w:val="28"/>
          <w:szCs w:val="28"/>
        </w:rPr>
        <w:t xml:space="preserve">Для указания источников литературы используются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затекстовые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 библиографические ссылки (источники указываются в списке литературы).</w:t>
      </w:r>
    </w:p>
    <w:p w14:paraId="112F6153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 xml:space="preserve">Указывается: ЛИТЕРАТУРА (заглавными буквами, по центру страницы, полужирным шрифтом), </w:t>
      </w:r>
    </w:p>
    <w:p w14:paraId="61B5638C" w14:textId="77777777" w:rsidR="0010302E" w:rsidRPr="00C1640E" w:rsidRDefault="0010302E" w:rsidP="0010302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06B8ED1F" w14:textId="74CE9942" w:rsidR="0010302E" w:rsidRDefault="0010302E" w:rsidP="0010302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0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4DA768F" w14:textId="2AE06613" w:rsidR="00984A43" w:rsidRPr="00C1640E" w:rsidRDefault="00984A43" w:rsidP="0010302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A43">
        <w:rPr>
          <w:rFonts w:ascii="Times New Roman" w:hAnsi="Times New Roman" w:cs="Times New Roman"/>
          <w:b/>
          <w:bCs/>
          <w:sz w:val="28"/>
          <w:szCs w:val="28"/>
        </w:rPr>
        <w:t>Рекомендованные требования к количеству источников для статей разного типа:</w:t>
      </w:r>
    </w:p>
    <w:p w14:paraId="23891EA8" w14:textId="55D549D6" w:rsidR="0010302E" w:rsidRPr="0010302E" w:rsidRDefault="00815E46" w:rsidP="00815E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до </w:t>
      </w:r>
      <w:r w:rsidR="0010302E" w:rsidRPr="0010302E">
        <w:rPr>
          <w:rFonts w:ascii="Times New Roman" w:hAnsi="Times New Roman" w:cs="Times New Roman"/>
          <w:sz w:val="28"/>
          <w:szCs w:val="28"/>
        </w:rPr>
        <w:t xml:space="preserve">40 источников </w:t>
      </w:r>
    </w:p>
    <w:p w14:paraId="5E69C89A" w14:textId="016549DD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Не более 3 ссылок на собственные публикации (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самоцитирование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>)</w:t>
      </w:r>
      <w:r w:rsidR="00815E46">
        <w:rPr>
          <w:rFonts w:ascii="Times New Roman" w:hAnsi="Times New Roman" w:cs="Times New Roman"/>
          <w:sz w:val="28"/>
          <w:szCs w:val="28"/>
        </w:rPr>
        <w:t>, включая совместные публикации.</w:t>
      </w:r>
      <w:r w:rsidRPr="001030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1B748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Цитируемая литература за последние 5 лет должна составлять 60% от общего числа источников.</w:t>
      </w:r>
    </w:p>
    <w:p w14:paraId="4320F7E2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 xml:space="preserve">На все работы, включенные в раздел «ЛИТЕРАТУРА», должны быть ссылки в тексте статьи: после фамилии или после цитирования в круглых скобках указываются фамилия, год и страница, если она необходима, </w:t>
      </w: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62D271D1" w14:textId="1A177B27" w:rsidR="0010302E" w:rsidRPr="0010302E" w:rsidRDefault="0010302E" w:rsidP="00C16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(Иванов, 2020, с. 78).</w:t>
      </w:r>
    </w:p>
    <w:p w14:paraId="3E653B2A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lastRenderedPageBreak/>
        <w:t xml:space="preserve">Ссылки на работы, не опубликованные или находящиеся в печати, не допускаются. Названия иноязычных работ приводятся в соответствии с оригиналом (в т.ч. сохраняется расстановка заглавных и строчных букв). Год, том, номер журнала и т.п. разделяются между собой и отделяются от соответствующих цифр пробелами, после года, тома, номера, страниц ставится точка. Последовательность в описании журнальной статьи следующая: название журнала (первое слово названия с заглавной буквы, год, том, номер, диапазон страниц, разделенный коротким тире без пробелов, </w:t>
      </w: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4C9B84BC" w14:textId="77777777" w:rsidR="0010302E" w:rsidRPr="0010302E" w:rsidRDefault="0010302E" w:rsidP="00C16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Психологический журнал. 1992. Т. 29. № 2. С. 213–231.</w:t>
      </w:r>
    </w:p>
    <w:p w14:paraId="05967DEC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Для обозначения номера как русского, так и иностранного журнала употребляется символ №. Слова «Журнал» и «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» и все остальные слова в названии журнала пишутся полностью, не сокращаются. Название статьи и название журнала или сборника как в русском, так и в иностранном варианте разделяется двумя косыми чертами «//», название сборника и имена ответственных редакторов разделяются одной косой чертой «/». При указании города используются общепринятые сокращения: М. (Москва), СПб. (Санкт-Петербург),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 н/Д (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-на-Дону), L. (Лондон),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N.J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. (Нью-Джерси),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N.Y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. (Нью-Йорк) и др. После названия города (если одно из вышеприведенных сокращенных названий города – сначала ставится точка), затем ставится двоеточие и следует название издательства, </w:t>
      </w: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79696E85" w14:textId="77777777" w:rsidR="0010302E" w:rsidRPr="0010302E" w:rsidRDefault="0010302E" w:rsidP="00C16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М.: или Томск:</w:t>
      </w:r>
    </w:p>
    <w:p w14:paraId="5CC1CF76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 xml:space="preserve">Перед названием города тире не ставится. После названия издательства через запятую следует год издания, </w:t>
      </w: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1240D87B" w14:textId="77777777" w:rsidR="0010302E" w:rsidRPr="0010302E" w:rsidRDefault="0010302E" w:rsidP="00C16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М.: Изд-во «Институт психологии РАН», 2019.</w:t>
      </w:r>
    </w:p>
    <w:p w14:paraId="5CBDAEC3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lastRenderedPageBreak/>
        <w:t xml:space="preserve">Названия известных изданий упоминаются без слова «издательство», а также без кавычек, </w:t>
      </w: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73E66500" w14:textId="11DC34CD" w:rsidR="0010302E" w:rsidRPr="0010302E" w:rsidRDefault="0010302E" w:rsidP="00C16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>СПб.: Питер, 2019.</w:t>
      </w:r>
    </w:p>
    <w:p w14:paraId="4D166E29" w14:textId="075BE935" w:rsidR="0010302E" w:rsidRPr="0010302E" w:rsidRDefault="00C1640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10302E" w:rsidRPr="001030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004295" w:rsidRPr="0010302E">
        <w:rPr>
          <w:rFonts w:ascii="Times New Roman" w:hAnsi="Times New Roman" w:cs="Times New Roman"/>
          <w:sz w:val="28"/>
          <w:szCs w:val="28"/>
        </w:rPr>
        <w:t>в соответствие</w:t>
      </w:r>
      <w:r w:rsidR="0010302E" w:rsidRPr="0010302E">
        <w:rPr>
          <w:rFonts w:ascii="Times New Roman" w:hAnsi="Times New Roman" w:cs="Times New Roman"/>
          <w:sz w:val="28"/>
          <w:szCs w:val="28"/>
        </w:rPr>
        <w:t xml:space="preserve"> с ГОСТ Р 7.0.5-2008.</w:t>
      </w:r>
    </w:p>
    <w:p w14:paraId="708D03A4" w14:textId="77777777" w:rsidR="0010302E" w:rsidRP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</w:rPr>
        <w:t xml:space="preserve">Уточнение: для всех иностранных журнальных публикаций и многих российских (последних трех лет) автор должен указать номер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. Для поиска этого индекса на официальном сайте журнала ищется статья по году, автору или названию. В описании статьи копируется номер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 и размещается в описании статьи после диапазона страниц (пробел между </w:t>
      </w:r>
      <w:proofErr w:type="spellStart"/>
      <w:r w:rsidRPr="0010302E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10302E">
        <w:rPr>
          <w:rFonts w:ascii="Times New Roman" w:hAnsi="Times New Roman" w:cs="Times New Roman"/>
          <w:sz w:val="28"/>
          <w:szCs w:val="28"/>
        </w:rPr>
        <w:t xml:space="preserve"> и номером не ставится), </w:t>
      </w:r>
      <w:r w:rsidRPr="00C1640E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25D34077" w14:textId="6CD1A83B" w:rsidR="0010302E" w:rsidRDefault="0010302E" w:rsidP="001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2E">
        <w:rPr>
          <w:rFonts w:ascii="Times New Roman" w:hAnsi="Times New Roman" w:cs="Times New Roman"/>
          <w:sz w:val="28"/>
          <w:szCs w:val="28"/>
          <w:lang w:val="en-US"/>
        </w:rPr>
        <w:t xml:space="preserve">Taylor </w:t>
      </w:r>
      <w:proofErr w:type="spellStart"/>
      <w:r w:rsidRPr="0010302E">
        <w:rPr>
          <w:rFonts w:ascii="Times New Roman" w:hAnsi="Times New Roman" w:cs="Times New Roman"/>
          <w:sz w:val="28"/>
          <w:szCs w:val="28"/>
          <w:lang w:val="en-US"/>
        </w:rPr>
        <w:t>Z.E</w:t>
      </w:r>
      <w:proofErr w:type="spellEnd"/>
      <w:r w:rsidRPr="0010302E">
        <w:rPr>
          <w:rFonts w:ascii="Times New Roman" w:hAnsi="Times New Roman" w:cs="Times New Roman"/>
          <w:sz w:val="28"/>
          <w:szCs w:val="28"/>
          <w:lang w:val="en-US"/>
        </w:rPr>
        <w:t>., Jones B.L. Cultural contributors to ego</w:t>
      </w:r>
      <w:r w:rsidRPr="0010302E">
        <w:rPr>
          <w:rFonts w:ascii="Cambria Math" w:hAnsi="Cambria Math" w:cs="Cambria Math"/>
          <w:sz w:val="28"/>
          <w:szCs w:val="28"/>
          <w:lang w:val="en-US"/>
        </w:rPr>
        <w:t>‐</w:t>
      </w:r>
      <w:r w:rsidRPr="0010302E">
        <w:rPr>
          <w:rFonts w:ascii="Times New Roman" w:hAnsi="Times New Roman" w:cs="Times New Roman"/>
          <w:sz w:val="28"/>
          <w:szCs w:val="28"/>
          <w:lang w:val="en-US"/>
        </w:rPr>
        <w:t xml:space="preserve">resiliency and associations with depressive problems in Midwestern Latino youth // Journal of Research on Adolescence. </w:t>
      </w:r>
      <w:r w:rsidRPr="0010302E">
        <w:rPr>
          <w:rFonts w:ascii="Times New Roman" w:hAnsi="Times New Roman" w:cs="Times New Roman"/>
          <w:sz w:val="28"/>
          <w:szCs w:val="28"/>
        </w:rPr>
        <w:t>2020. V. 30. № 2 P. 349-361. DOI:10.1111/jora.12481.</w:t>
      </w:r>
    </w:p>
    <w:p w14:paraId="28DD7443" w14:textId="77777777" w:rsidR="00A12C0C" w:rsidRDefault="00A12C0C" w:rsidP="00A12C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2C0C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proofErr w:type="spellEnd"/>
    </w:p>
    <w:p w14:paraId="13370A5A" w14:textId="4E7CE802" w:rsidR="004C4D60" w:rsidRPr="004C4D60" w:rsidRDefault="004C4D60" w:rsidP="004C4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60">
        <w:rPr>
          <w:rFonts w:ascii="Times New Roman" w:hAnsi="Times New Roman" w:cs="Times New Roman"/>
          <w:sz w:val="28"/>
          <w:szCs w:val="28"/>
        </w:rPr>
        <w:t xml:space="preserve">При составлении списка библиографических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4D60">
        <w:rPr>
          <w:rFonts w:ascii="Times New Roman" w:hAnsi="Times New Roman" w:cs="Times New Roman"/>
          <w:sz w:val="28"/>
          <w:szCs w:val="28"/>
        </w:rPr>
        <w:t>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>латинице («</w:t>
      </w:r>
      <w:proofErr w:type="spellStart"/>
      <w:r w:rsidRPr="004C4D60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4C4D60">
        <w:rPr>
          <w:rFonts w:ascii="Times New Roman" w:hAnsi="Times New Roman" w:cs="Times New Roman"/>
          <w:sz w:val="28"/>
          <w:szCs w:val="28"/>
        </w:rPr>
        <w:t>») русскоязычные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>транслитерировать,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>иностранные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>источники привести в соответствие требованиям транслитерации.</w:t>
      </w:r>
    </w:p>
    <w:p w14:paraId="297C4047" w14:textId="7F4BC63F" w:rsidR="004C4D60" w:rsidRDefault="004C4D60" w:rsidP="004C4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60">
        <w:rPr>
          <w:rFonts w:ascii="Times New Roman" w:hAnsi="Times New Roman" w:cs="Times New Roman"/>
          <w:sz w:val="28"/>
          <w:szCs w:val="28"/>
        </w:rPr>
        <w:t>Заголовок «</w:t>
      </w:r>
      <w:proofErr w:type="spellStart"/>
      <w:r w:rsidRPr="004C4D60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4C4D60">
        <w:rPr>
          <w:rFonts w:ascii="Times New Roman" w:hAnsi="Times New Roman" w:cs="Times New Roman"/>
          <w:sz w:val="28"/>
          <w:szCs w:val="28"/>
        </w:rPr>
        <w:t>» выравнивается по левому краю листа и выделяется полужирным шрифтом. Все транслитерированные источники даются нумерованным списком в соответствии с последовательностью источников в списке «Литература».</w:t>
      </w:r>
      <w:r>
        <w:rPr>
          <w:rFonts w:ascii="Times New Roman" w:hAnsi="Times New Roman" w:cs="Times New Roman"/>
          <w:sz w:val="28"/>
          <w:szCs w:val="28"/>
        </w:rPr>
        <w:t xml:space="preserve"> Референс должен</w:t>
      </w:r>
      <w:r w:rsidRPr="004C4D60">
        <w:rPr>
          <w:rFonts w:ascii="Times New Roman" w:hAnsi="Times New Roman" w:cs="Times New Roman"/>
          <w:sz w:val="28"/>
          <w:szCs w:val="28"/>
        </w:rPr>
        <w:t xml:space="preserve"> соответствовать стилю Американской психологической ассоциации (</w:t>
      </w:r>
      <w:proofErr w:type="spellStart"/>
      <w:r w:rsidRPr="004C4D60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4C4D60">
        <w:rPr>
          <w:rFonts w:ascii="Times New Roman" w:hAnsi="Times New Roman" w:cs="Times New Roman"/>
          <w:sz w:val="28"/>
          <w:szCs w:val="28"/>
        </w:rPr>
        <w:t xml:space="preserve">). Информацию о стиле </w:t>
      </w:r>
      <w:proofErr w:type="spellStart"/>
      <w:r w:rsidRPr="004C4D60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4C4D60">
        <w:rPr>
          <w:rFonts w:ascii="Times New Roman" w:hAnsi="Times New Roman" w:cs="Times New Roman"/>
          <w:sz w:val="28"/>
          <w:szCs w:val="28"/>
        </w:rPr>
        <w:t xml:space="preserve"> можно найти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C4D60">
        <w:rPr>
          <w:rFonts w:ascii="Times New Roman" w:hAnsi="Times New Roman" w:cs="Times New Roman"/>
          <w:sz w:val="28"/>
          <w:szCs w:val="28"/>
        </w:rPr>
        <w:t>https://apastyle.apa.org/style-grammar-guidelines/references/examples/journal-article-references</w:t>
      </w:r>
    </w:p>
    <w:p w14:paraId="19015786" w14:textId="54CAEE0A" w:rsidR="004C4D60" w:rsidRDefault="004C4D60" w:rsidP="004C4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Статьи в которых </w:t>
      </w:r>
      <w:r w:rsidRPr="004C4D60">
        <w:rPr>
          <w:rFonts w:ascii="Times New Roman" w:hAnsi="Times New Roman" w:cs="Times New Roman"/>
          <w:b/>
          <w:bCs/>
          <w:sz w:val="28"/>
          <w:szCs w:val="28"/>
        </w:rPr>
        <w:t>Референс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0">
        <w:rPr>
          <w:rFonts w:ascii="Times New Roman" w:hAnsi="Times New Roman" w:cs="Times New Roman"/>
          <w:sz w:val="28"/>
          <w:szCs w:val="28"/>
        </w:rPr>
        <w:t xml:space="preserve">не оформлен согласно стилю </w:t>
      </w:r>
      <w:proofErr w:type="spellStart"/>
      <w:r w:rsidRPr="004C4D60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4C4D60">
        <w:rPr>
          <w:rFonts w:ascii="Times New Roman" w:hAnsi="Times New Roman" w:cs="Times New Roman"/>
          <w:sz w:val="28"/>
          <w:szCs w:val="28"/>
        </w:rPr>
        <w:t xml:space="preserve"> будут возвращены на доработку, прежде чем будут рассмотрены редакцией.</w:t>
      </w:r>
    </w:p>
    <w:p w14:paraId="081AE1C2" w14:textId="5DA57A3D" w:rsidR="00732101" w:rsidRDefault="00732101" w:rsidP="004C4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оформления представлены ниже:</w:t>
      </w:r>
    </w:p>
    <w:p w14:paraId="6CFE7F7F" w14:textId="77777777" w:rsidR="003D45D2" w:rsidRDefault="003D45D2" w:rsidP="004C4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D45D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FDB483" w14:textId="77777777" w:rsidR="00EE0A03" w:rsidRPr="00EE0A03" w:rsidRDefault="00EE0A03" w:rsidP="00EE0A0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0A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Шаблоны оформления </w:t>
      </w:r>
      <w:r w:rsidRPr="00EE0A0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APA</w:t>
      </w:r>
      <w:r w:rsidRPr="00A761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E0A03">
        <w:rPr>
          <w:rFonts w:ascii="Times New Roman" w:eastAsia="Calibri" w:hAnsi="Times New Roman" w:cs="Times New Roman"/>
          <w:b/>
          <w:bCs/>
          <w:sz w:val="28"/>
          <w:szCs w:val="28"/>
        </w:rPr>
        <w:t>ссылок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6509"/>
        <w:gridCol w:w="5276"/>
      </w:tblGrid>
      <w:tr w:rsidR="00EE0A03" w:rsidRPr="00EE0A03" w14:paraId="040A217D" w14:textId="77777777" w:rsidTr="00077745">
        <w:trPr>
          <w:tblCellSpacing w:w="15" w:type="dxa"/>
        </w:trPr>
        <w:tc>
          <w:tcPr>
            <w:tcW w:w="760" w:type="pct"/>
            <w:vAlign w:val="center"/>
            <w:hideMark/>
          </w:tcPr>
          <w:p w14:paraId="6F02B95D" w14:textId="77777777" w:rsidR="00EE0A03" w:rsidRPr="00EE0A03" w:rsidRDefault="00EE0A03" w:rsidP="00EE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Ссылочный тип</w:t>
            </w:r>
          </w:p>
        </w:tc>
        <w:tc>
          <w:tcPr>
            <w:tcW w:w="2315" w:type="pct"/>
            <w:vAlign w:val="center"/>
            <w:hideMark/>
          </w:tcPr>
          <w:p w14:paraId="568E1254" w14:textId="77777777" w:rsidR="00EE0A03" w:rsidRPr="00EE0A03" w:rsidRDefault="00EE0A03" w:rsidP="00EE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Шаблон</w:t>
            </w:r>
          </w:p>
        </w:tc>
        <w:tc>
          <w:tcPr>
            <w:tcW w:w="1869" w:type="pct"/>
            <w:vAlign w:val="center"/>
            <w:hideMark/>
          </w:tcPr>
          <w:p w14:paraId="23620FF0" w14:textId="77777777" w:rsidR="00EE0A03" w:rsidRPr="00EE0A03" w:rsidRDefault="00EE0A03" w:rsidP="00EE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</w:t>
            </w:r>
          </w:p>
        </w:tc>
      </w:tr>
      <w:tr w:rsidR="00EE0A03" w:rsidRPr="000D4C72" w14:paraId="4AD0D44E" w14:textId="77777777" w:rsidTr="00077745">
        <w:trPr>
          <w:tblCellSpacing w:w="15" w:type="dxa"/>
        </w:trPr>
        <w:tc>
          <w:tcPr>
            <w:tcW w:w="760" w:type="pct"/>
            <w:vAlign w:val="center"/>
            <w:hideMark/>
          </w:tcPr>
          <w:p w14:paraId="13B36DD6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журнала</w:t>
            </w:r>
          </w:p>
        </w:tc>
        <w:tc>
          <w:tcPr>
            <w:tcW w:w="2315" w:type="pct"/>
            <w:vAlign w:val="center"/>
            <w:hideMark/>
          </w:tcPr>
          <w:p w14:paraId="658971C6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Автор, A., Автор, Б., (знак &amp; ставится перед фамилией последнего автора) (год). Название статьи [Транслитерация названия статьи]. </w:t>
            </w:r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Транслитерированное н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азвание журнала (все слова названия пишутся с заглавной буквы – кроме союзов и предлогов) 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журнала в переводе на английский – все слова в названии журнала кроме артиклей и предлогов пишутся с заглавной буквы. Скобки здесь и везде – прямые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номер тома (без символа Т. или 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Vol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.), (номер выпуска в томе – если есть),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диапазон страниц (без пробелов между цифрами).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:(без пробела после двоеточия.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DOI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начинается с цифры 10.)</w:t>
            </w:r>
          </w:p>
        </w:tc>
        <w:tc>
          <w:tcPr>
            <w:tcW w:w="1869" w:type="pct"/>
            <w:vAlign w:val="center"/>
            <w:hideMark/>
          </w:tcPr>
          <w:p w14:paraId="64DE9A42" w14:textId="77777777" w:rsidR="00EE0A03" w:rsidRPr="00EE0A03" w:rsidRDefault="00EE0A03" w:rsidP="00EE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Tolochek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V.A. (2019).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Professional'nyy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otbor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kak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nauchnaya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nauchno-prakticheskaya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problema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bookmarkStart w:id="1" w:name="_Hlk60226148"/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Chast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’ 1 </w:t>
            </w:r>
            <w:bookmarkEnd w:id="1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[Professional selection as a scientific,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practical problem. Part 1].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Institut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Psikhologii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Rossiyskoy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Akademii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Nauk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Organizatsionnaya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Psikhologiya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Psikhologiya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Truda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</w:t>
            </w:r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Institute of Psychology of the Russian Academy of Sciences. Organizational Psychology and Psychology of Labor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], 4 (2), 4-28. DOI:(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пробела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двоеточия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–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EE0A03" w:rsidRPr="000D4C72" w14:paraId="420AA407" w14:textId="77777777" w:rsidTr="00077745">
        <w:trPr>
          <w:tblCellSpacing w:w="15" w:type="dxa"/>
        </w:trPr>
        <w:tc>
          <w:tcPr>
            <w:tcW w:w="760" w:type="pct"/>
            <w:vAlign w:val="center"/>
            <w:hideMark/>
          </w:tcPr>
          <w:p w14:paraId="486D979E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</w:t>
            </w:r>
          </w:p>
        </w:tc>
        <w:tc>
          <w:tcPr>
            <w:tcW w:w="2315" w:type="pct"/>
            <w:vAlign w:val="center"/>
            <w:hideMark/>
          </w:tcPr>
          <w:p w14:paraId="2F5E55BA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Автор,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&amp; Автор, Б. (год).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книги (транслитерированное – все слова кроме предлогов, союзов начинаются с заглавной буквы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 [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книги по-английски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все слова, кроме артиклей и предлогов начинаются с заглавной буквы]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Город (пишется полностью без сокращения, например,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Moscow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Название издательства (слово «издательство» или «изд-во» не пишется; пишется: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Publ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Например: Изд-во «Институт психологии РАН» -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Institute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Psychology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RAS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Publ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:(без пробела - если есть)</w:t>
            </w:r>
          </w:p>
        </w:tc>
        <w:tc>
          <w:tcPr>
            <w:tcW w:w="1869" w:type="pct"/>
            <w:hideMark/>
          </w:tcPr>
          <w:p w14:paraId="510B856E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Jurevich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A.V. (2010).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Metodologija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Sociologija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Psihologii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</w:t>
            </w:r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Methodology and Sociology of Psychology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] </w:t>
            </w:r>
            <w:bookmarkStart w:id="2" w:name="_Hlk60227128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Moscow: Institute of Psychology RAS Publ.</w:t>
            </w:r>
            <w:bookmarkEnd w:id="2"/>
          </w:p>
        </w:tc>
      </w:tr>
      <w:tr w:rsidR="00EE0A03" w:rsidRPr="00EE0A03" w14:paraId="5703D668" w14:textId="77777777" w:rsidTr="00077745">
        <w:trPr>
          <w:tblCellSpacing w:w="15" w:type="dxa"/>
        </w:trPr>
        <w:tc>
          <w:tcPr>
            <w:tcW w:w="760" w:type="pct"/>
            <w:vAlign w:val="center"/>
            <w:hideMark/>
          </w:tcPr>
          <w:p w14:paraId="2D437CEE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в книге, под редакцией </w:t>
            </w:r>
          </w:p>
        </w:tc>
        <w:tc>
          <w:tcPr>
            <w:tcW w:w="2315" w:type="pct"/>
            <w:hideMark/>
          </w:tcPr>
          <w:p w14:paraId="111C8EE1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Автор,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&amp; Автор, Б. (год). Название главы [транслитерация].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Редактор (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Название книги (транслитерированное, все слова в названии кроме союзов и предлогов начинаются с заглавной буквы) 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 w:rsidRPr="00EE0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перевод на английский – также все слова, кроме артиклей, союзов и предлогов начинаются с заглавной буквы</w:t>
            </w:r>
            <w:r w:rsidRPr="00EE0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],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00-00). Город: Название издательства.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DOI</w:t>
            </w:r>
            <w:proofErr w:type="spellEnd"/>
          </w:p>
        </w:tc>
        <w:tc>
          <w:tcPr>
            <w:tcW w:w="1869" w:type="pct"/>
            <w:vAlign w:val="center"/>
            <w:hideMark/>
          </w:tcPr>
          <w:p w14:paraId="0FA20E1B" w14:textId="77777777" w:rsidR="00EE0A03" w:rsidRPr="00EE0A03" w:rsidRDefault="00EE0A03" w:rsidP="00EE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Kleman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K. (2004).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Formal'nyye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neformal'nyye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pravila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kakov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optimum? [Formal and Informal Rules: What is the Optimum?]. </w:t>
            </w:r>
            <w:bookmarkStart w:id="3" w:name="_Hlk60227476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In:</w:t>
            </w:r>
            <w:bookmarkEnd w:id="3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V.A.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Yadov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Start w:id="4" w:name="_Hlk60227525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(Ed.). </w:t>
            </w:r>
            <w:bookmarkEnd w:id="4"/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Stanovleniye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Trudovykh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Otnosheniy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v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Postsovetskoy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Rossii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</w:t>
            </w:r>
            <w:r w:rsidRPr="00EE0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 Formation of Labor Relations in Post-Soviet Russia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], </w:t>
            </w:r>
            <w:bookmarkStart w:id="5" w:name="_Hlk60227728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(pp. 118–170).</w:t>
            </w:r>
            <w:bookmarkEnd w:id="5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Moscow: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Akademicheskiy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proyekt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DOI:(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пробела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EE0A03" w:rsidRPr="000D4C72" w14:paraId="3E526CD5" w14:textId="77777777" w:rsidTr="00077745">
        <w:trPr>
          <w:tblCellSpacing w:w="15" w:type="dxa"/>
        </w:trPr>
        <w:tc>
          <w:tcPr>
            <w:tcW w:w="760" w:type="pct"/>
            <w:vAlign w:val="center"/>
          </w:tcPr>
          <w:p w14:paraId="49454140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Тезисы на конференцию</w:t>
            </w:r>
          </w:p>
        </w:tc>
        <w:tc>
          <w:tcPr>
            <w:tcW w:w="2315" w:type="pct"/>
            <w:vAlign w:val="center"/>
          </w:tcPr>
          <w:p w14:paraId="00E51C8E" w14:textId="77777777" w:rsidR="00EE0A03" w:rsidRPr="00EE0A03" w:rsidRDefault="00EE0A03" w:rsidP="00EE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A., Автор, Б., (знак &amp; ставится перед фамилией последнего автора) (год). Название тезисов [Транслитерация названия тезисов]. Транслитерированное название материалов конференции с указанием даты и места проведения конференции (все слова названия пишутся с заглавной буквы – кроме союзов и предлогов) [Название материалов конференции</w:t>
            </w:r>
            <w:r w:rsidRPr="00EE0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указанием даты и места проведения конференции в переводе на английский – все слова в названии журнала кроме артиклей и предлогов пишутся с заглавной буквы. Скобки здесь и везде – прямые, номер тома(если есть),</w:t>
            </w:r>
            <w:r w:rsidRPr="00EE0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страниц (без пробелов между цифрами)</w:t>
            </w:r>
          </w:p>
        </w:tc>
        <w:tc>
          <w:tcPr>
            <w:tcW w:w="1869" w:type="pct"/>
            <w:vAlign w:val="center"/>
          </w:tcPr>
          <w:p w14:paraId="70852111" w14:textId="77777777" w:rsidR="00EE0A03" w:rsidRPr="00EE0A03" w:rsidRDefault="00EE0A03" w:rsidP="00EE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Averochkina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T.V. (2010) Do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pytannia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pravovyi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rezhym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istorychnykh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zatok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pryberezhnoi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derzhavy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[To the question of the legal regime of the historical bays of the coastal state].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Yurydychna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nauka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politychni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ekonomichni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ta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sotsialni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vytoky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sohodennia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materialy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III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Mizhnarodnoi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naukovo-praktychnoi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konferentsii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(29-30 </w:t>
            </w:r>
            <w:proofErr w:type="spellStart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zhovtnia</w:t>
            </w:r>
            <w:proofErr w:type="spellEnd"/>
            <w:r w:rsidRPr="00EE0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2010 r., m. Kyiv). [Legal science: political, economic and social origins of the present: materials of the III International Scientific and Practical Conference (October 29-30, 2010, Kyiv)], 2, 100-101.</w:t>
            </w:r>
          </w:p>
        </w:tc>
      </w:tr>
    </w:tbl>
    <w:p w14:paraId="7A153E23" w14:textId="77777777" w:rsidR="00EE0A03" w:rsidRPr="00EE0A03" w:rsidRDefault="00EE0A03" w:rsidP="00B11222">
      <w:pPr>
        <w:rPr>
          <w:lang w:val="en-US"/>
        </w:rPr>
      </w:pPr>
    </w:p>
    <w:sectPr w:rsidR="00EE0A03" w:rsidRPr="00EE0A03" w:rsidSect="003D45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091A"/>
    <w:multiLevelType w:val="hybridMultilevel"/>
    <w:tmpl w:val="B984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684"/>
    <w:multiLevelType w:val="hybridMultilevel"/>
    <w:tmpl w:val="27FA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2E96"/>
    <w:multiLevelType w:val="hybridMultilevel"/>
    <w:tmpl w:val="F618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7B94"/>
    <w:multiLevelType w:val="hybridMultilevel"/>
    <w:tmpl w:val="7F30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75CD"/>
    <w:multiLevelType w:val="hybridMultilevel"/>
    <w:tmpl w:val="23DACB0A"/>
    <w:lvl w:ilvl="0" w:tplc="EAFA28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2E71"/>
    <w:multiLevelType w:val="hybridMultilevel"/>
    <w:tmpl w:val="DCAE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63E6"/>
    <w:multiLevelType w:val="hybridMultilevel"/>
    <w:tmpl w:val="8F1E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678E"/>
    <w:multiLevelType w:val="hybridMultilevel"/>
    <w:tmpl w:val="426C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C2942"/>
    <w:multiLevelType w:val="hybridMultilevel"/>
    <w:tmpl w:val="2952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E8"/>
    <w:rsid w:val="00004295"/>
    <w:rsid w:val="000153FF"/>
    <w:rsid w:val="0003303C"/>
    <w:rsid w:val="0006034C"/>
    <w:rsid w:val="00077745"/>
    <w:rsid w:val="000A3476"/>
    <w:rsid w:val="000C3EF7"/>
    <w:rsid w:val="000D4C72"/>
    <w:rsid w:val="0010302E"/>
    <w:rsid w:val="001203E3"/>
    <w:rsid w:val="001B6F8B"/>
    <w:rsid w:val="001F3038"/>
    <w:rsid w:val="002744DE"/>
    <w:rsid w:val="002946B5"/>
    <w:rsid w:val="002C0D41"/>
    <w:rsid w:val="002C6F0F"/>
    <w:rsid w:val="002D11BF"/>
    <w:rsid w:val="002F5AC5"/>
    <w:rsid w:val="00301EB5"/>
    <w:rsid w:val="00340791"/>
    <w:rsid w:val="003C7967"/>
    <w:rsid w:val="003D45D2"/>
    <w:rsid w:val="003F0FE8"/>
    <w:rsid w:val="004C4D60"/>
    <w:rsid w:val="006322E9"/>
    <w:rsid w:val="00665B88"/>
    <w:rsid w:val="00676D45"/>
    <w:rsid w:val="006A1785"/>
    <w:rsid w:val="006A3007"/>
    <w:rsid w:val="00732101"/>
    <w:rsid w:val="00771AC6"/>
    <w:rsid w:val="00783B55"/>
    <w:rsid w:val="0081104F"/>
    <w:rsid w:val="00815E46"/>
    <w:rsid w:val="008706ED"/>
    <w:rsid w:val="008949EC"/>
    <w:rsid w:val="008B6FFC"/>
    <w:rsid w:val="008C08BB"/>
    <w:rsid w:val="008D3642"/>
    <w:rsid w:val="008F0236"/>
    <w:rsid w:val="008F0C76"/>
    <w:rsid w:val="008F353D"/>
    <w:rsid w:val="009336AD"/>
    <w:rsid w:val="00980DED"/>
    <w:rsid w:val="00984A43"/>
    <w:rsid w:val="009D7D65"/>
    <w:rsid w:val="00A00E54"/>
    <w:rsid w:val="00A12C0C"/>
    <w:rsid w:val="00A31FCD"/>
    <w:rsid w:val="00A748E0"/>
    <w:rsid w:val="00A76185"/>
    <w:rsid w:val="00B11222"/>
    <w:rsid w:val="00B64BAC"/>
    <w:rsid w:val="00B71CC3"/>
    <w:rsid w:val="00B81B11"/>
    <w:rsid w:val="00B909A8"/>
    <w:rsid w:val="00B916F4"/>
    <w:rsid w:val="00BE68CA"/>
    <w:rsid w:val="00C1640E"/>
    <w:rsid w:val="00C166B1"/>
    <w:rsid w:val="00C24A82"/>
    <w:rsid w:val="00C3172D"/>
    <w:rsid w:val="00C40F96"/>
    <w:rsid w:val="00C47478"/>
    <w:rsid w:val="00D071DA"/>
    <w:rsid w:val="00D2328F"/>
    <w:rsid w:val="00D62797"/>
    <w:rsid w:val="00E1729D"/>
    <w:rsid w:val="00EB226A"/>
    <w:rsid w:val="00EE0A03"/>
    <w:rsid w:val="00F31C74"/>
    <w:rsid w:val="00F450CD"/>
    <w:rsid w:val="00FC661C"/>
    <w:rsid w:val="00FE6F44"/>
    <w:rsid w:val="00FF58FE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0491D"/>
  <w15:chartTrackingRefBased/>
  <w15:docId w15:val="{8324566C-734A-4621-BA93-1EE12E5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5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353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C08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08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08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08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08B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08B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C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15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Рецензент</cp:lastModifiedBy>
  <cp:revision>22</cp:revision>
  <dcterms:created xsi:type="dcterms:W3CDTF">2020-12-03T14:31:00Z</dcterms:created>
  <dcterms:modified xsi:type="dcterms:W3CDTF">2021-01-26T12:54:00Z</dcterms:modified>
</cp:coreProperties>
</file>